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6A4B9" w14:textId="26420EA3" w:rsidR="009E7563" w:rsidRPr="004C66B2" w:rsidRDefault="00477212" w:rsidP="00477212">
      <w:pPr>
        <w:jc w:val="center"/>
        <w:rPr>
          <w:sz w:val="22"/>
          <w:szCs w:val="22"/>
        </w:rPr>
      </w:pPr>
      <w:r w:rsidRPr="004C66B2">
        <w:rPr>
          <w:rFonts w:eastAsia="Times New Roman" w:cs="Times New Roman"/>
          <w:noProof/>
          <w:color w:val="365F91"/>
          <w:sz w:val="22"/>
          <w:szCs w:val="22"/>
          <w:lang w:val="en-US"/>
        </w:rPr>
        <w:drawing>
          <wp:inline distT="0" distB="0" distL="0" distR="0" wp14:anchorId="6D9F4815" wp14:editId="129D40CC">
            <wp:extent cx="2219325" cy="1119206"/>
            <wp:effectExtent l="0" t="0" r="0" b="5080"/>
            <wp:docPr id="5" name="Picture 1" descr="A logo with red and white strip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759952" name="Picture 1" descr="A logo with red and white strip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398" cy="1143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331CF" w14:textId="77777777" w:rsidR="0046055F" w:rsidRDefault="008E2F4D" w:rsidP="006B62F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7297C">
        <w:rPr>
          <w:rFonts w:ascii="Arial" w:hAnsi="Arial" w:cs="Arial"/>
          <w:b/>
          <w:sz w:val="32"/>
          <w:szCs w:val="32"/>
        </w:rPr>
        <w:t>Multicultural Arts Programme</w:t>
      </w:r>
      <w:r w:rsidR="00D97805" w:rsidRPr="0007297C">
        <w:rPr>
          <w:rFonts w:ascii="Arial" w:hAnsi="Arial" w:cs="Arial"/>
          <w:b/>
          <w:sz w:val="32"/>
          <w:szCs w:val="32"/>
        </w:rPr>
        <w:t xml:space="preserve"> Grant</w:t>
      </w:r>
      <w:r w:rsidRPr="0007297C">
        <w:rPr>
          <w:rFonts w:ascii="Arial" w:hAnsi="Arial" w:cs="Arial"/>
          <w:b/>
          <w:sz w:val="32"/>
          <w:szCs w:val="32"/>
        </w:rPr>
        <w:t xml:space="preserve"> </w:t>
      </w:r>
    </w:p>
    <w:p w14:paraId="36A1C97E" w14:textId="4CA993AD" w:rsidR="008E2F4D" w:rsidRPr="0007297C" w:rsidRDefault="008E2F4D" w:rsidP="006B62F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7297C">
        <w:rPr>
          <w:rFonts w:ascii="Arial" w:hAnsi="Arial" w:cs="Arial"/>
          <w:b/>
          <w:sz w:val="32"/>
          <w:szCs w:val="32"/>
        </w:rPr>
        <w:t xml:space="preserve">(Ecosystem Development) </w:t>
      </w:r>
    </w:p>
    <w:p w14:paraId="77BBC7CD" w14:textId="13CAB9C9" w:rsidR="008E2F4D" w:rsidRPr="0007297C" w:rsidRDefault="008B556A" w:rsidP="008E2F4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7297C">
        <w:rPr>
          <w:rFonts w:ascii="Arial" w:hAnsi="Arial" w:cs="Arial"/>
          <w:b/>
          <w:sz w:val="32"/>
          <w:szCs w:val="32"/>
        </w:rPr>
        <w:t>Final</w:t>
      </w:r>
      <w:r w:rsidR="008E2F4D" w:rsidRPr="0007297C">
        <w:rPr>
          <w:rFonts w:ascii="Arial" w:hAnsi="Arial" w:cs="Arial"/>
          <w:b/>
          <w:sz w:val="32"/>
          <w:szCs w:val="32"/>
        </w:rPr>
        <w:t xml:space="preserve"> Report</w:t>
      </w:r>
    </w:p>
    <w:p w14:paraId="186719D2" w14:textId="67C97531" w:rsidR="00477212" w:rsidRPr="004C66B2" w:rsidRDefault="00477212" w:rsidP="008E2F4D">
      <w:pPr>
        <w:jc w:val="center"/>
        <w:rPr>
          <w:sz w:val="22"/>
          <w:szCs w:val="22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7088"/>
      </w:tblGrid>
      <w:tr w:rsidR="00E0415F" w:rsidRPr="00EB11C1" w14:paraId="54E8ED64" w14:textId="77777777" w:rsidTr="00D06016">
        <w:trPr>
          <w:trHeight w:val="350"/>
        </w:trPr>
        <w:tc>
          <w:tcPr>
            <w:tcW w:w="9527" w:type="dxa"/>
            <w:gridSpan w:val="2"/>
          </w:tcPr>
          <w:p w14:paraId="76667D7C" w14:textId="77777777" w:rsidR="00E0415F" w:rsidRPr="00EB11C1" w:rsidRDefault="00E0415F" w:rsidP="00D06016">
            <w:pPr>
              <w:rPr>
                <w:rFonts w:ascii="Arial" w:hAnsi="Arial" w:cs="Arial"/>
                <w:sz w:val="22"/>
                <w:szCs w:val="22"/>
              </w:rPr>
            </w:pPr>
            <w:r w:rsidRPr="00EB11C1">
              <w:rPr>
                <w:rFonts w:ascii="Arial" w:hAnsi="Arial" w:cs="Arial"/>
                <w:b/>
                <w:sz w:val="22"/>
                <w:szCs w:val="22"/>
              </w:rPr>
              <w:t xml:space="preserve">Date of Submission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2051567169"/>
                <w:placeholder>
                  <w:docPart w:val="94F970FD22004437A2B64CD5D0FAC1CA"/>
                </w:placeholder>
                <w:showingPlcHdr/>
                <w:date w:fullDate="2021-02-06T00:00:00Z">
                  <w:dateFormat w:val="d MMMM yyyy"/>
                  <w:lid w:val="en-SG"/>
                  <w:storeMappedDataAs w:val="dateTime"/>
                  <w:calendar w:val="gregorian"/>
                </w:date>
              </w:sdtPr>
              <w:sdtEndPr/>
              <w:sdtContent>
                <w:r w:rsidRPr="00EB11C1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to enter a date.</w:t>
                </w:r>
              </w:sdtContent>
            </w:sdt>
          </w:p>
        </w:tc>
      </w:tr>
      <w:tr w:rsidR="00E0415F" w:rsidRPr="00EB11C1" w14:paraId="0A968903" w14:textId="77777777" w:rsidTr="00D06016">
        <w:trPr>
          <w:trHeight w:val="350"/>
        </w:trPr>
        <w:tc>
          <w:tcPr>
            <w:tcW w:w="2439" w:type="dxa"/>
          </w:tcPr>
          <w:p w14:paraId="06E7EC2C" w14:textId="77777777" w:rsidR="00E0415F" w:rsidRPr="00EB11C1" w:rsidRDefault="00E0415F" w:rsidP="00D0601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11C1">
              <w:rPr>
                <w:rFonts w:ascii="Arial" w:hAnsi="Arial" w:cs="Arial"/>
                <w:b/>
                <w:sz w:val="22"/>
                <w:szCs w:val="22"/>
              </w:rPr>
              <w:t xml:space="preserve">OSG Ref ID </w:t>
            </w:r>
          </w:p>
        </w:tc>
        <w:tc>
          <w:tcPr>
            <w:tcW w:w="7088" w:type="dxa"/>
          </w:tcPr>
          <w:p w14:paraId="0A5C1B78" w14:textId="77777777" w:rsidR="00E0415F" w:rsidRPr="00EB11C1" w:rsidRDefault="00E0415F" w:rsidP="00D0601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0415F" w:rsidRPr="00EB11C1" w14:paraId="3FF77F8E" w14:textId="77777777" w:rsidTr="00D06016">
        <w:trPr>
          <w:trHeight w:val="350"/>
        </w:trPr>
        <w:tc>
          <w:tcPr>
            <w:tcW w:w="2439" w:type="dxa"/>
          </w:tcPr>
          <w:p w14:paraId="4C12F754" w14:textId="77777777" w:rsidR="00E0415F" w:rsidRPr="00EB11C1" w:rsidRDefault="00E0415F" w:rsidP="00D0601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11C1">
              <w:rPr>
                <w:rFonts w:ascii="Arial" w:hAnsi="Arial" w:cs="Arial"/>
                <w:b/>
                <w:sz w:val="22"/>
                <w:szCs w:val="22"/>
              </w:rPr>
              <w:t>Applicant Name</w:t>
            </w:r>
          </w:p>
        </w:tc>
        <w:tc>
          <w:tcPr>
            <w:tcW w:w="7088" w:type="dxa"/>
          </w:tcPr>
          <w:p w14:paraId="0EA7370C" w14:textId="77777777" w:rsidR="00E0415F" w:rsidRPr="00EB11C1" w:rsidRDefault="00E0415F" w:rsidP="00D0601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0415F" w:rsidRPr="00EB11C1" w14:paraId="04238E8F" w14:textId="77777777" w:rsidTr="00D06016">
        <w:trPr>
          <w:trHeight w:val="350"/>
        </w:trPr>
        <w:tc>
          <w:tcPr>
            <w:tcW w:w="2439" w:type="dxa"/>
          </w:tcPr>
          <w:p w14:paraId="14E54D45" w14:textId="77777777" w:rsidR="00E0415F" w:rsidRPr="00EB11C1" w:rsidRDefault="00E0415F" w:rsidP="00D0601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11C1">
              <w:rPr>
                <w:rFonts w:ascii="Arial" w:hAnsi="Arial" w:cs="Arial"/>
                <w:b/>
                <w:sz w:val="22"/>
                <w:szCs w:val="22"/>
              </w:rPr>
              <w:t xml:space="preserve">Project Title </w:t>
            </w:r>
          </w:p>
        </w:tc>
        <w:tc>
          <w:tcPr>
            <w:tcW w:w="7088" w:type="dxa"/>
          </w:tcPr>
          <w:p w14:paraId="3BD20C02" w14:textId="77777777" w:rsidR="00E0415F" w:rsidRPr="00EB11C1" w:rsidRDefault="00E0415F" w:rsidP="00D0601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C7C92" w:rsidRPr="00EB11C1" w14:paraId="230077E0" w14:textId="77777777" w:rsidTr="00D06016">
        <w:trPr>
          <w:trHeight w:val="350"/>
        </w:trPr>
        <w:tc>
          <w:tcPr>
            <w:tcW w:w="2439" w:type="dxa"/>
          </w:tcPr>
          <w:p w14:paraId="5DAE467F" w14:textId="42294DDC" w:rsidR="008C7C92" w:rsidRPr="00EB11C1" w:rsidRDefault="008C7C92" w:rsidP="00D0601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11C1">
              <w:rPr>
                <w:rFonts w:ascii="Arial" w:hAnsi="Arial" w:cs="Arial"/>
                <w:b/>
                <w:sz w:val="22"/>
                <w:szCs w:val="22"/>
              </w:rPr>
              <w:t>Venue(s)</w:t>
            </w:r>
          </w:p>
        </w:tc>
        <w:tc>
          <w:tcPr>
            <w:tcW w:w="7088" w:type="dxa"/>
          </w:tcPr>
          <w:p w14:paraId="01D35214" w14:textId="77777777" w:rsidR="008C7C92" w:rsidRPr="00EB11C1" w:rsidRDefault="008C7C92" w:rsidP="00D0601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F0CDE6F" w14:textId="77777777" w:rsidR="00E0415F" w:rsidRPr="00EB11C1" w:rsidRDefault="00E0415F" w:rsidP="004C66B2">
      <w:pPr>
        <w:rPr>
          <w:rFonts w:ascii="Arial" w:hAnsi="Arial" w:cs="Arial"/>
          <w:sz w:val="22"/>
          <w:szCs w:val="22"/>
        </w:rPr>
      </w:pPr>
    </w:p>
    <w:p w14:paraId="60EA3943" w14:textId="7BDD5021" w:rsidR="002E6750" w:rsidRPr="00EB11C1" w:rsidRDefault="002E6750" w:rsidP="00DE0D6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EB11C1">
        <w:rPr>
          <w:rFonts w:ascii="Arial" w:hAnsi="Arial" w:cs="Arial"/>
          <w:sz w:val="22"/>
          <w:szCs w:val="22"/>
        </w:rPr>
        <w:t xml:space="preserve">Please share your evaluation and reflections on your project with us. </w:t>
      </w:r>
    </w:p>
    <w:p w14:paraId="60911443" w14:textId="58AE13AA" w:rsidR="004E2E1D" w:rsidRPr="00EB11C1" w:rsidRDefault="004E2E1D" w:rsidP="004E2E1D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FA98274" w14:textId="77777777" w:rsidR="002E6750" w:rsidRPr="00EB11C1" w:rsidRDefault="002E6750" w:rsidP="002E6750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EB11C1">
        <w:rPr>
          <w:rFonts w:ascii="Arial" w:hAnsi="Arial" w:cs="Arial"/>
          <w:b/>
          <w:bCs/>
          <w:sz w:val="22"/>
          <w:szCs w:val="22"/>
          <w:u w:val="single"/>
        </w:rPr>
        <w:t xml:space="preserve">Project Milestones and Deliverables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6"/>
        <w:gridCol w:w="3738"/>
        <w:gridCol w:w="3252"/>
      </w:tblGrid>
      <w:tr w:rsidR="00E561BA" w:rsidRPr="00EB11C1" w14:paraId="2904D6C6" w14:textId="77777777" w:rsidTr="00FB2BDA">
        <w:tc>
          <w:tcPr>
            <w:tcW w:w="2122" w:type="dxa"/>
            <w:shd w:val="clear" w:color="auto" w:fill="FAE2D5" w:themeFill="accent2" w:themeFillTint="33"/>
          </w:tcPr>
          <w:p w14:paraId="582B8CB1" w14:textId="77777777" w:rsidR="00E561BA" w:rsidRPr="00EB11C1" w:rsidRDefault="00E561BA" w:rsidP="00FB2B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Timeline</w:t>
            </w:r>
          </w:p>
        </w:tc>
        <w:tc>
          <w:tcPr>
            <w:tcW w:w="3969" w:type="dxa"/>
            <w:shd w:val="clear" w:color="auto" w:fill="FAE2D5" w:themeFill="accent2" w:themeFillTint="33"/>
          </w:tcPr>
          <w:p w14:paraId="19C148BB" w14:textId="77777777" w:rsidR="00E561BA" w:rsidRPr="00EB11C1" w:rsidRDefault="00E561BA" w:rsidP="00FB2B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Key Milestones/ Deliverables</w:t>
            </w:r>
          </w:p>
        </w:tc>
        <w:tc>
          <w:tcPr>
            <w:tcW w:w="3396" w:type="dxa"/>
            <w:shd w:val="clear" w:color="auto" w:fill="FAE2D5" w:themeFill="accent2" w:themeFillTint="33"/>
          </w:tcPr>
          <w:p w14:paraId="270FED06" w14:textId="77777777" w:rsidR="00E561BA" w:rsidRPr="00EB11C1" w:rsidRDefault="00E561BA" w:rsidP="00FB2B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11C1">
              <w:rPr>
                <w:rFonts w:ascii="Arial" w:hAnsi="Arial" w:cs="Arial"/>
                <w:b/>
                <w:bCs/>
                <w:sz w:val="22"/>
                <w:szCs w:val="22"/>
              </w:rPr>
              <w:t>Remarks (please attach supporting documentation)</w:t>
            </w:r>
          </w:p>
        </w:tc>
      </w:tr>
      <w:tr w:rsidR="00E561BA" w:rsidRPr="00EB11C1" w14:paraId="30A2B371" w14:textId="77777777" w:rsidTr="00FB2BDA">
        <w:tc>
          <w:tcPr>
            <w:tcW w:w="2122" w:type="dxa"/>
          </w:tcPr>
          <w:p w14:paraId="39B02A5E" w14:textId="77777777" w:rsidR="00E561BA" w:rsidRPr="00EB11C1" w:rsidRDefault="00E561BA" w:rsidP="00FB2B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36563A15" w14:textId="77777777" w:rsidR="00E561BA" w:rsidRDefault="00E561BA" w:rsidP="00FB2B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FEFA9E" w14:textId="77777777" w:rsidR="00E561BA" w:rsidRPr="00EB11C1" w:rsidRDefault="00E561BA" w:rsidP="00FB2B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6" w:type="dxa"/>
          </w:tcPr>
          <w:p w14:paraId="64E141B5" w14:textId="77777777" w:rsidR="00E561BA" w:rsidRPr="00EB11C1" w:rsidRDefault="00E561BA" w:rsidP="00FB2B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61BA" w:rsidRPr="00EB11C1" w14:paraId="7C20727B" w14:textId="77777777" w:rsidTr="00FB2BDA">
        <w:tc>
          <w:tcPr>
            <w:tcW w:w="2122" w:type="dxa"/>
          </w:tcPr>
          <w:p w14:paraId="6CCAC519" w14:textId="77777777" w:rsidR="00E561BA" w:rsidRPr="00EB11C1" w:rsidRDefault="00E561BA" w:rsidP="00FB2B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39F84220" w14:textId="77777777" w:rsidR="00E561BA" w:rsidRDefault="00E561BA" w:rsidP="00FB2B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0D8ACA" w14:textId="77777777" w:rsidR="00E561BA" w:rsidRPr="00EB11C1" w:rsidRDefault="00E561BA" w:rsidP="00FB2B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6" w:type="dxa"/>
          </w:tcPr>
          <w:p w14:paraId="16920D99" w14:textId="77777777" w:rsidR="00E561BA" w:rsidRPr="00EB11C1" w:rsidRDefault="00E561BA" w:rsidP="00FB2B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61BA" w:rsidRPr="00EB11C1" w14:paraId="40DD8C64" w14:textId="77777777" w:rsidTr="00FB2BDA">
        <w:tc>
          <w:tcPr>
            <w:tcW w:w="2122" w:type="dxa"/>
          </w:tcPr>
          <w:p w14:paraId="03D4D8F7" w14:textId="77777777" w:rsidR="00E561BA" w:rsidRPr="00EB11C1" w:rsidRDefault="00E561BA" w:rsidP="00FB2B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7942E03" w14:textId="77777777" w:rsidR="00E561BA" w:rsidRDefault="00E561BA" w:rsidP="00FB2B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B5D7FF" w14:textId="77777777" w:rsidR="00E561BA" w:rsidRPr="00EB11C1" w:rsidRDefault="00E561BA" w:rsidP="00FB2B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6" w:type="dxa"/>
          </w:tcPr>
          <w:p w14:paraId="1D2C203D" w14:textId="77777777" w:rsidR="00E561BA" w:rsidRPr="00EB11C1" w:rsidRDefault="00E561BA" w:rsidP="00FB2B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61BA" w:rsidRPr="00EB11C1" w14:paraId="18AFCFFE" w14:textId="77777777" w:rsidTr="00FB2BDA">
        <w:tc>
          <w:tcPr>
            <w:tcW w:w="2122" w:type="dxa"/>
          </w:tcPr>
          <w:p w14:paraId="0E5FB611" w14:textId="77777777" w:rsidR="00E561BA" w:rsidRPr="00EB11C1" w:rsidRDefault="00E561BA" w:rsidP="00FB2B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08D86692" w14:textId="77777777" w:rsidR="00E561BA" w:rsidRDefault="00E561BA" w:rsidP="00FB2B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E3B1F3" w14:textId="77777777" w:rsidR="00E561BA" w:rsidRPr="00EB11C1" w:rsidRDefault="00E561BA" w:rsidP="00FB2B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6" w:type="dxa"/>
          </w:tcPr>
          <w:p w14:paraId="6A2E98FB" w14:textId="77777777" w:rsidR="00E561BA" w:rsidRPr="00EB11C1" w:rsidRDefault="00E561BA" w:rsidP="00FB2B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C1E6E3" w14:textId="77777777" w:rsidR="002E6750" w:rsidRPr="00EB11C1" w:rsidRDefault="002E6750" w:rsidP="004C66B2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723D2A14" w14:textId="77777777" w:rsidR="00B54F0E" w:rsidRPr="00EB11C1" w:rsidRDefault="00B54F0E" w:rsidP="002E6750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EB11C1">
        <w:rPr>
          <w:rFonts w:ascii="Arial" w:hAnsi="Arial" w:cs="Arial"/>
          <w:b/>
          <w:bCs/>
          <w:sz w:val="22"/>
          <w:szCs w:val="22"/>
          <w:u w:val="single"/>
        </w:rPr>
        <w:t xml:space="preserve">Outcome Indicators </w:t>
      </w:r>
    </w:p>
    <w:p w14:paraId="68FC6BCA" w14:textId="62D140C3" w:rsidR="00C15A12" w:rsidRPr="00EB11C1" w:rsidRDefault="00C15A12" w:rsidP="00C15A12">
      <w:pPr>
        <w:spacing w:after="0" w:line="240" w:lineRule="auto"/>
        <w:ind w:left="360"/>
        <w:rPr>
          <w:rFonts w:ascii="Arial" w:hAnsi="Arial" w:cs="Arial"/>
          <w:sz w:val="22"/>
          <w:szCs w:val="22"/>
        </w:rPr>
      </w:pPr>
      <w:r w:rsidRPr="00EB11C1">
        <w:rPr>
          <w:rFonts w:ascii="Arial" w:hAnsi="Arial" w:cs="Arial"/>
          <w:sz w:val="22"/>
          <w:szCs w:val="22"/>
        </w:rPr>
        <w:t>Please fill in all fields that may be applicable. Otherwise, please indicate as ‘N.A’.</w:t>
      </w:r>
    </w:p>
    <w:p w14:paraId="1E7F9EF6" w14:textId="77777777" w:rsidR="00C15A12" w:rsidRPr="00EB11C1" w:rsidRDefault="00C15A12" w:rsidP="004C66B2">
      <w:pPr>
        <w:spacing w:after="0" w:line="240" w:lineRule="auto"/>
        <w:ind w:left="360"/>
        <w:rPr>
          <w:rFonts w:ascii="Arial" w:hAnsi="Arial" w:cs="Arial"/>
          <w:sz w:val="22"/>
          <w:szCs w:val="22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788"/>
        <w:gridCol w:w="3228"/>
      </w:tblGrid>
      <w:tr w:rsidR="00C15A12" w:rsidRPr="00EB11C1" w14:paraId="6BC5485F" w14:textId="77777777" w:rsidTr="00BB31A6">
        <w:tc>
          <w:tcPr>
            <w:tcW w:w="5788" w:type="dxa"/>
            <w:shd w:val="clear" w:color="auto" w:fill="FAE2D5" w:themeFill="accent2" w:themeFillTint="33"/>
          </w:tcPr>
          <w:p w14:paraId="63E953C6" w14:textId="1F7B1917" w:rsidR="00C15A12" w:rsidRPr="00EB11C1" w:rsidRDefault="00C15A12" w:rsidP="00D06016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EB11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For </w:t>
            </w:r>
            <w:r w:rsidR="00BD656F" w:rsidRPr="00EB11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Programmes/ Activities </w:t>
            </w:r>
          </w:p>
        </w:tc>
        <w:tc>
          <w:tcPr>
            <w:tcW w:w="3228" w:type="dxa"/>
            <w:shd w:val="clear" w:color="auto" w:fill="FAE2D5" w:themeFill="accent2" w:themeFillTint="33"/>
          </w:tcPr>
          <w:p w14:paraId="093FB311" w14:textId="77777777" w:rsidR="00C15A12" w:rsidRPr="00EB11C1" w:rsidRDefault="00C15A12" w:rsidP="00D060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B11C1">
              <w:rPr>
                <w:rFonts w:ascii="Arial" w:hAnsi="Arial" w:cs="Arial"/>
                <w:b/>
                <w:sz w:val="22"/>
                <w:szCs w:val="22"/>
              </w:rPr>
              <w:t>Actual</w:t>
            </w:r>
          </w:p>
        </w:tc>
      </w:tr>
      <w:tr w:rsidR="00C15A12" w:rsidRPr="00EB11C1" w14:paraId="6BBD2965" w14:textId="77777777" w:rsidTr="004C66B2">
        <w:tc>
          <w:tcPr>
            <w:tcW w:w="5788" w:type="dxa"/>
          </w:tcPr>
          <w:p w14:paraId="0A76635E" w14:textId="49CC3AD7" w:rsidR="00C15A12" w:rsidRPr="00EB11C1" w:rsidRDefault="00C15A12" w:rsidP="00D06016">
            <w:pPr>
              <w:rPr>
                <w:rFonts w:ascii="Arial" w:hAnsi="Arial" w:cs="Arial"/>
                <w:sz w:val="22"/>
                <w:szCs w:val="22"/>
              </w:rPr>
            </w:pPr>
            <w:r w:rsidRPr="00EB11C1">
              <w:rPr>
                <w:rFonts w:ascii="Arial" w:hAnsi="Arial" w:cs="Arial"/>
                <w:sz w:val="22"/>
                <w:szCs w:val="22"/>
              </w:rPr>
              <w:t xml:space="preserve">Number of </w:t>
            </w:r>
            <w:r w:rsidR="00BD656F" w:rsidRPr="00EB11C1">
              <w:rPr>
                <w:rFonts w:ascii="Arial" w:hAnsi="Arial" w:cs="Arial"/>
                <w:sz w:val="22"/>
                <w:szCs w:val="22"/>
              </w:rPr>
              <w:t>Programmes</w:t>
            </w:r>
            <w:r w:rsidRPr="00EB11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3400" w:rsidRPr="00EB11C1">
              <w:rPr>
                <w:rFonts w:ascii="Arial" w:hAnsi="Arial" w:cs="Arial"/>
                <w:sz w:val="22"/>
                <w:szCs w:val="22"/>
              </w:rPr>
              <w:t>/ Activities</w:t>
            </w:r>
          </w:p>
        </w:tc>
        <w:tc>
          <w:tcPr>
            <w:tcW w:w="3228" w:type="dxa"/>
          </w:tcPr>
          <w:p w14:paraId="7ACED48D" w14:textId="77777777" w:rsidR="00C15A12" w:rsidRPr="00EB11C1" w:rsidRDefault="00C15A12" w:rsidP="00D060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5A12" w:rsidRPr="00EB11C1" w14:paraId="59C29958" w14:textId="77777777" w:rsidTr="004C66B2">
        <w:tc>
          <w:tcPr>
            <w:tcW w:w="5788" w:type="dxa"/>
          </w:tcPr>
          <w:p w14:paraId="52E9F16A" w14:textId="0FCA823A" w:rsidR="00C15A12" w:rsidRPr="00EB11C1" w:rsidRDefault="00C15A12" w:rsidP="00D06016">
            <w:pPr>
              <w:rPr>
                <w:rFonts w:ascii="Arial" w:hAnsi="Arial" w:cs="Arial"/>
                <w:sz w:val="22"/>
                <w:szCs w:val="22"/>
              </w:rPr>
            </w:pPr>
            <w:r w:rsidRPr="00EB11C1">
              <w:rPr>
                <w:rFonts w:ascii="Arial" w:hAnsi="Arial" w:cs="Arial"/>
                <w:sz w:val="22"/>
                <w:szCs w:val="22"/>
              </w:rPr>
              <w:t xml:space="preserve">Total </w:t>
            </w:r>
            <w:r w:rsidR="0023351B" w:rsidRPr="00EB11C1">
              <w:rPr>
                <w:rFonts w:ascii="Arial" w:hAnsi="Arial" w:cs="Arial"/>
                <w:sz w:val="22"/>
                <w:szCs w:val="22"/>
              </w:rPr>
              <w:t>a</w:t>
            </w:r>
            <w:r w:rsidRPr="00EB11C1">
              <w:rPr>
                <w:rFonts w:ascii="Arial" w:hAnsi="Arial" w:cs="Arial"/>
                <w:sz w:val="22"/>
                <w:szCs w:val="22"/>
              </w:rPr>
              <w:t>ttendance</w:t>
            </w:r>
          </w:p>
        </w:tc>
        <w:tc>
          <w:tcPr>
            <w:tcW w:w="3228" w:type="dxa"/>
          </w:tcPr>
          <w:p w14:paraId="73DF54BC" w14:textId="77777777" w:rsidR="00C15A12" w:rsidRPr="00EB11C1" w:rsidRDefault="00C15A12" w:rsidP="00D060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656F" w:rsidRPr="00EB11C1" w14:paraId="590CAC82" w14:textId="77777777" w:rsidTr="00BD656F">
        <w:tc>
          <w:tcPr>
            <w:tcW w:w="5788" w:type="dxa"/>
          </w:tcPr>
          <w:p w14:paraId="0CF92802" w14:textId="69457336" w:rsidR="00BD656F" w:rsidRPr="00EB11C1" w:rsidRDefault="00BD656F" w:rsidP="00D06016">
            <w:pPr>
              <w:rPr>
                <w:rFonts w:ascii="Arial" w:hAnsi="Arial" w:cs="Arial"/>
                <w:sz w:val="22"/>
                <w:szCs w:val="22"/>
              </w:rPr>
            </w:pPr>
            <w:r w:rsidRPr="00EB11C1">
              <w:rPr>
                <w:rFonts w:ascii="Arial" w:hAnsi="Arial" w:cs="Arial"/>
                <w:sz w:val="22"/>
                <w:szCs w:val="22"/>
              </w:rPr>
              <w:t xml:space="preserve">Total </w:t>
            </w:r>
            <w:r w:rsidR="005F08BE" w:rsidRPr="00EB11C1">
              <w:rPr>
                <w:rFonts w:ascii="Arial" w:hAnsi="Arial" w:cs="Arial"/>
                <w:sz w:val="22"/>
                <w:szCs w:val="22"/>
              </w:rPr>
              <w:t xml:space="preserve">participation </w:t>
            </w:r>
            <w:r w:rsidRPr="00EB11C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28" w:type="dxa"/>
          </w:tcPr>
          <w:p w14:paraId="4D809623" w14:textId="77777777" w:rsidR="00BD656F" w:rsidRPr="00EB11C1" w:rsidRDefault="00BD656F" w:rsidP="00D060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5A12" w:rsidRPr="00EB11C1" w14:paraId="0BCEB33B" w14:textId="77777777" w:rsidTr="004C66B2">
        <w:tc>
          <w:tcPr>
            <w:tcW w:w="5788" w:type="dxa"/>
          </w:tcPr>
          <w:p w14:paraId="1981B849" w14:textId="77777777" w:rsidR="00C15A12" w:rsidRPr="00EB11C1" w:rsidRDefault="00C15A12" w:rsidP="00D06016">
            <w:pPr>
              <w:rPr>
                <w:rFonts w:ascii="Arial" w:hAnsi="Arial" w:cs="Arial"/>
                <w:sz w:val="22"/>
                <w:szCs w:val="22"/>
              </w:rPr>
            </w:pPr>
            <w:r w:rsidRPr="00EB11C1">
              <w:rPr>
                <w:rFonts w:ascii="Arial" w:hAnsi="Arial" w:cs="Arial"/>
                <w:sz w:val="22"/>
                <w:szCs w:val="22"/>
              </w:rPr>
              <w:t xml:space="preserve">Number of tickets sold (if applicable) </w:t>
            </w:r>
          </w:p>
        </w:tc>
        <w:tc>
          <w:tcPr>
            <w:tcW w:w="3228" w:type="dxa"/>
          </w:tcPr>
          <w:p w14:paraId="208790E7" w14:textId="77777777" w:rsidR="00C15A12" w:rsidRPr="00EB11C1" w:rsidRDefault="00C15A12" w:rsidP="00D060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21F2" w:rsidRPr="00EB11C1" w14:paraId="512A9EF3" w14:textId="77777777" w:rsidTr="00BD656F">
        <w:tc>
          <w:tcPr>
            <w:tcW w:w="5788" w:type="dxa"/>
          </w:tcPr>
          <w:p w14:paraId="247D9035" w14:textId="3AE74BEB" w:rsidR="007E21F2" w:rsidRPr="00EB11C1" w:rsidRDefault="007E21F2" w:rsidP="00D06016">
            <w:pPr>
              <w:rPr>
                <w:rFonts w:ascii="Arial" w:hAnsi="Arial" w:cs="Arial"/>
                <w:sz w:val="22"/>
                <w:szCs w:val="22"/>
              </w:rPr>
            </w:pPr>
            <w:r w:rsidRPr="00EB11C1">
              <w:rPr>
                <w:rFonts w:ascii="Arial" w:hAnsi="Arial" w:cs="Arial"/>
                <w:sz w:val="22"/>
                <w:szCs w:val="22"/>
              </w:rPr>
              <w:t>Number of new works created (if applicable)</w:t>
            </w:r>
          </w:p>
        </w:tc>
        <w:tc>
          <w:tcPr>
            <w:tcW w:w="3228" w:type="dxa"/>
          </w:tcPr>
          <w:p w14:paraId="001217E0" w14:textId="77777777" w:rsidR="007E21F2" w:rsidRPr="00EB11C1" w:rsidRDefault="007E21F2" w:rsidP="00D060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10591E" w14:textId="77777777" w:rsidR="0023781D" w:rsidRDefault="0023781D" w:rsidP="004C66B2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757EBCDE" w14:textId="77777777" w:rsidR="00691840" w:rsidRPr="00EB11C1" w:rsidRDefault="00691840" w:rsidP="004C66B2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693294D2" w14:textId="77777777" w:rsidR="0023781D" w:rsidRPr="00EB11C1" w:rsidRDefault="0023781D" w:rsidP="002E6750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EB11C1">
        <w:rPr>
          <w:rFonts w:ascii="Arial" w:hAnsi="Arial" w:cs="Arial"/>
          <w:b/>
          <w:bCs/>
          <w:sz w:val="22"/>
          <w:szCs w:val="22"/>
          <w:u w:val="single"/>
        </w:rPr>
        <w:lastRenderedPageBreak/>
        <w:t>Digital Indicators for Online Arts Programmes</w:t>
      </w:r>
    </w:p>
    <w:p w14:paraId="60ADE051" w14:textId="32547A33" w:rsidR="009171E7" w:rsidRPr="00EB11C1" w:rsidRDefault="009171E7" w:rsidP="00F244A6">
      <w:pPr>
        <w:widowControl w:val="0"/>
        <w:autoSpaceDE w:val="0"/>
        <w:autoSpaceDN w:val="0"/>
        <w:spacing w:after="0" w:line="283" w:lineRule="auto"/>
        <w:ind w:left="360" w:right="803"/>
        <w:rPr>
          <w:rFonts w:ascii="Arial" w:hAnsi="Arial" w:cs="Arial"/>
          <w:sz w:val="22"/>
          <w:szCs w:val="22"/>
          <w:lang w:val="en-US"/>
        </w:rPr>
      </w:pPr>
      <w:r w:rsidRPr="00EB11C1">
        <w:rPr>
          <w:rFonts w:ascii="Arial" w:eastAsia="Arial" w:hAnsi="Arial" w:cs="Arial"/>
          <w:sz w:val="22"/>
          <w:szCs w:val="22"/>
          <w:lang w:val="en-US"/>
        </w:rPr>
        <w:t xml:space="preserve">Please see </w:t>
      </w:r>
      <w:r w:rsidRPr="00EB11C1">
        <w:rPr>
          <w:rFonts w:ascii="Arial" w:eastAsia="Arial" w:hAnsi="Arial" w:cs="Arial"/>
          <w:sz w:val="22"/>
          <w:szCs w:val="22"/>
          <w:u w:val="thick"/>
          <w:lang w:val="en-US"/>
        </w:rPr>
        <w:t>Annex A1</w:t>
      </w:r>
      <w:r w:rsidRPr="00EB11C1">
        <w:rPr>
          <w:rFonts w:ascii="Arial" w:eastAsia="Arial" w:hAnsi="Arial" w:cs="Arial"/>
          <w:sz w:val="22"/>
          <w:szCs w:val="22"/>
          <w:lang w:val="en-US"/>
        </w:rPr>
        <w:t xml:space="preserve"> for guidance on </w:t>
      </w:r>
      <w:r w:rsidRPr="000F7094">
        <w:rPr>
          <w:rFonts w:ascii="Arial" w:eastAsia="Arial" w:hAnsi="Arial" w:cs="Arial"/>
          <w:sz w:val="22"/>
          <w:szCs w:val="22"/>
          <w:lang w:val="en-US"/>
        </w:rPr>
        <w:t>the</w:t>
      </w:r>
      <w:r w:rsidRPr="00EB11C1">
        <w:rPr>
          <w:rFonts w:ascii="Arial" w:eastAsia="Arial" w:hAnsi="Arial" w:cs="Arial"/>
          <w:sz w:val="22"/>
          <w:szCs w:val="22"/>
          <w:lang w:val="en-US"/>
        </w:rPr>
        <w:t xml:space="preserve"> following digital indicators. Please report the figures that are relevant for your projec</w:t>
      </w:r>
      <w:r w:rsidR="00F244A6">
        <w:rPr>
          <w:rFonts w:ascii="Arial" w:eastAsia="Arial" w:hAnsi="Arial" w:cs="Arial"/>
          <w:sz w:val="22"/>
          <w:szCs w:val="22"/>
          <w:lang w:val="en-US"/>
        </w:rPr>
        <w:t>t.</w:t>
      </w:r>
    </w:p>
    <w:tbl>
      <w:tblPr>
        <w:tblpPr w:leftFromText="180" w:rightFromText="180" w:vertAnchor="text" w:horzAnchor="margin" w:tblpY="180"/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1"/>
        <w:gridCol w:w="3359"/>
      </w:tblGrid>
      <w:tr w:rsidR="009171E7" w:rsidRPr="00EB11C1" w14:paraId="11682194" w14:textId="77777777" w:rsidTr="00A351CA">
        <w:trPr>
          <w:trHeight w:val="416"/>
        </w:trPr>
        <w:tc>
          <w:tcPr>
            <w:tcW w:w="6091" w:type="dxa"/>
            <w:shd w:val="clear" w:color="auto" w:fill="FAE2D5" w:themeFill="accent2" w:themeFillTint="33"/>
          </w:tcPr>
          <w:p w14:paraId="09837878" w14:textId="52D245E9" w:rsidR="009171E7" w:rsidRPr="00EB11C1" w:rsidRDefault="009171E7" w:rsidP="00D06016">
            <w:pPr>
              <w:widowControl w:val="0"/>
              <w:autoSpaceDE w:val="0"/>
              <w:autoSpaceDN w:val="0"/>
              <w:spacing w:after="0" w:line="240" w:lineRule="auto"/>
              <w:ind w:left="196"/>
              <w:rPr>
                <w:rFonts w:ascii="Arial" w:eastAsia="Arial" w:hAnsi="Arial" w:cs="Arial"/>
                <w:b/>
                <w:sz w:val="22"/>
                <w:szCs w:val="22"/>
                <w:lang w:val="en-US"/>
              </w:rPr>
            </w:pPr>
            <w:r w:rsidRPr="00EB11C1">
              <w:rPr>
                <w:rFonts w:ascii="Arial" w:eastAsia="Arial" w:hAnsi="Arial" w:cs="Arial"/>
                <w:b/>
                <w:color w:val="0D2640"/>
                <w:sz w:val="22"/>
                <w:szCs w:val="22"/>
                <w:lang w:val="en-US"/>
              </w:rPr>
              <w:t>Total</w:t>
            </w:r>
            <w:r w:rsidRPr="00EB11C1">
              <w:rPr>
                <w:rFonts w:ascii="Arial" w:eastAsia="Arial" w:hAnsi="Arial" w:cs="Arial"/>
                <w:b/>
                <w:color w:val="0D2640"/>
                <w:spacing w:val="46"/>
                <w:w w:val="150"/>
                <w:sz w:val="22"/>
                <w:szCs w:val="22"/>
                <w:lang w:val="en-US"/>
              </w:rPr>
              <w:t xml:space="preserve"> </w:t>
            </w:r>
            <w:r w:rsidRPr="00EB11C1">
              <w:rPr>
                <w:rFonts w:ascii="Arial" w:eastAsia="Arial" w:hAnsi="Arial" w:cs="Arial"/>
                <w:b/>
                <w:color w:val="0D2640"/>
                <w:sz w:val="22"/>
                <w:szCs w:val="22"/>
                <w:lang w:val="en-US"/>
              </w:rPr>
              <w:t>Digital</w:t>
            </w:r>
            <w:r w:rsidRPr="00EB11C1">
              <w:rPr>
                <w:rFonts w:ascii="Arial" w:eastAsia="Arial" w:hAnsi="Arial" w:cs="Arial"/>
                <w:b/>
                <w:color w:val="0D2640"/>
                <w:spacing w:val="12"/>
                <w:sz w:val="22"/>
                <w:szCs w:val="22"/>
                <w:lang w:val="en-US"/>
              </w:rPr>
              <w:t xml:space="preserve"> </w:t>
            </w:r>
            <w:r w:rsidRPr="00EB11C1">
              <w:rPr>
                <w:rFonts w:ascii="Arial" w:eastAsia="Arial" w:hAnsi="Arial" w:cs="Arial"/>
                <w:b/>
                <w:color w:val="0D2640"/>
                <w:sz w:val="22"/>
                <w:szCs w:val="22"/>
                <w:lang w:val="en-US"/>
              </w:rPr>
              <w:t>Attendance</w:t>
            </w:r>
            <w:r w:rsidRPr="00EB11C1">
              <w:rPr>
                <w:rFonts w:ascii="Arial" w:eastAsia="Arial" w:hAnsi="Arial" w:cs="Arial"/>
                <w:b/>
                <w:color w:val="0D2640"/>
                <w:spacing w:val="13"/>
                <w:sz w:val="22"/>
                <w:szCs w:val="22"/>
                <w:lang w:val="en-US"/>
              </w:rPr>
              <w:t xml:space="preserve"> </w:t>
            </w:r>
            <w:r w:rsidRPr="00EB11C1">
              <w:rPr>
                <w:rFonts w:ascii="Arial" w:eastAsia="Arial" w:hAnsi="Arial" w:cs="Arial"/>
                <w:b/>
                <w:sz w:val="22"/>
                <w:szCs w:val="22"/>
                <w:lang w:val="en-US"/>
              </w:rPr>
              <w:t>for</w:t>
            </w:r>
            <w:r w:rsidRPr="00EB11C1">
              <w:rPr>
                <w:rFonts w:ascii="Arial" w:eastAsia="Arial" w:hAnsi="Arial" w:cs="Arial"/>
                <w:b/>
                <w:spacing w:val="75"/>
                <w:w w:val="150"/>
                <w:sz w:val="22"/>
                <w:szCs w:val="22"/>
                <w:lang w:val="en-US"/>
              </w:rPr>
              <w:t xml:space="preserve"> </w:t>
            </w:r>
            <w:r w:rsidRPr="00EB11C1">
              <w:rPr>
                <w:rFonts w:ascii="Arial" w:eastAsia="Arial" w:hAnsi="Arial" w:cs="Arial"/>
                <w:b/>
                <w:sz w:val="22"/>
                <w:szCs w:val="22"/>
                <w:lang w:val="en-US"/>
              </w:rPr>
              <w:t>online</w:t>
            </w:r>
            <w:r w:rsidR="0023700E">
              <w:rPr>
                <w:rFonts w:ascii="Arial" w:eastAsia="Arial" w:hAnsi="Arial" w:cs="Arial"/>
                <w:b/>
                <w:spacing w:val="79"/>
                <w:w w:val="150"/>
                <w:sz w:val="22"/>
                <w:szCs w:val="22"/>
                <w:lang w:val="en-US"/>
              </w:rPr>
              <w:t xml:space="preserve"> </w:t>
            </w:r>
            <w:r w:rsidRPr="00EB11C1">
              <w:rPr>
                <w:rFonts w:ascii="Arial" w:eastAsia="Arial" w:hAnsi="Arial" w:cs="Arial"/>
                <w:b/>
                <w:sz w:val="22"/>
                <w:szCs w:val="22"/>
                <w:lang w:val="en-US"/>
              </w:rPr>
              <w:t xml:space="preserve">arts </w:t>
            </w:r>
            <w:r w:rsidRPr="00EB11C1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n-US"/>
              </w:rPr>
              <w:t>programmes</w:t>
            </w:r>
          </w:p>
        </w:tc>
        <w:tc>
          <w:tcPr>
            <w:tcW w:w="3359" w:type="dxa"/>
            <w:shd w:val="clear" w:color="auto" w:fill="FAE2D5" w:themeFill="accent2" w:themeFillTint="33"/>
          </w:tcPr>
          <w:p w14:paraId="13B13C6F" w14:textId="77777777" w:rsidR="009171E7" w:rsidRPr="00EB11C1" w:rsidRDefault="009171E7" w:rsidP="00D06016">
            <w:pPr>
              <w:widowControl w:val="0"/>
              <w:autoSpaceDE w:val="0"/>
              <w:autoSpaceDN w:val="0"/>
              <w:spacing w:after="0" w:line="240" w:lineRule="auto"/>
              <w:ind w:left="27" w:right="6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en-US"/>
              </w:rPr>
            </w:pPr>
            <w:r w:rsidRPr="00EB11C1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n-US"/>
              </w:rPr>
              <w:t>Actual</w:t>
            </w:r>
          </w:p>
        </w:tc>
      </w:tr>
      <w:tr w:rsidR="009171E7" w:rsidRPr="00EB11C1" w14:paraId="002EDBF5" w14:textId="77777777" w:rsidTr="00D06016">
        <w:trPr>
          <w:trHeight w:val="700"/>
        </w:trPr>
        <w:tc>
          <w:tcPr>
            <w:tcW w:w="6091" w:type="dxa"/>
          </w:tcPr>
          <w:p w14:paraId="62DCE788" w14:textId="77777777" w:rsidR="009171E7" w:rsidRPr="00EB11C1" w:rsidRDefault="009171E7" w:rsidP="00D06016">
            <w:pPr>
              <w:widowControl w:val="0"/>
              <w:autoSpaceDE w:val="0"/>
              <w:autoSpaceDN w:val="0"/>
              <w:spacing w:after="0" w:line="240" w:lineRule="auto"/>
              <w:ind w:left="196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EB11C1">
              <w:rPr>
                <w:rFonts w:ascii="Arial" w:eastAsia="Arial" w:hAnsi="Arial" w:cs="Arial"/>
                <w:sz w:val="22"/>
                <w:szCs w:val="22"/>
                <w:lang w:val="en-US"/>
              </w:rPr>
              <w:t>Total Digital Attendance</w:t>
            </w:r>
          </w:p>
          <w:p w14:paraId="4FAB3229" w14:textId="77777777" w:rsidR="009171E7" w:rsidRPr="00EB11C1" w:rsidRDefault="009171E7" w:rsidP="00D06016">
            <w:pPr>
              <w:widowControl w:val="0"/>
              <w:autoSpaceDE w:val="0"/>
              <w:autoSpaceDN w:val="0"/>
              <w:spacing w:after="0" w:line="240" w:lineRule="auto"/>
              <w:ind w:left="196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EB11C1">
              <w:rPr>
                <w:rFonts w:ascii="Arial" w:eastAsia="Arial" w:hAnsi="Arial" w:cs="Arial"/>
                <w:sz w:val="22"/>
                <w:szCs w:val="22"/>
                <w:lang w:val="en-US"/>
              </w:rPr>
              <w:t>A</w:t>
            </w:r>
            <w:r w:rsidRPr="00EB11C1">
              <w:rPr>
                <w:rFonts w:ascii="Arial" w:eastAsia="Arial" w:hAnsi="Arial" w:cs="Arial"/>
                <w:spacing w:val="5"/>
                <w:sz w:val="22"/>
                <w:szCs w:val="22"/>
                <w:lang w:val="en-US"/>
              </w:rPr>
              <w:t xml:space="preserve"> </w:t>
            </w:r>
            <w:r w:rsidRPr="00EB11C1">
              <w:rPr>
                <w:rFonts w:ascii="Arial" w:eastAsia="Arial" w:hAnsi="Arial" w:cs="Arial"/>
                <w:sz w:val="22"/>
                <w:szCs w:val="22"/>
                <w:lang w:val="en-US"/>
              </w:rPr>
              <w:t>(or</w:t>
            </w:r>
            <w:r w:rsidRPr="00EB11C1">
              <w:rPr>
                <w:rFonts w:ascii="Arial" w:eastAsia="Arial" w:hAnsi="Arial" w:cs="Arial"/>
                <w:spacing w:val="7"/>
                <w:sz w:val="22"/>
                <w:szCs w:val="22"/>
                <w:lang w:val="en-US"/>
              </w:rPr>
              <w:t xml:space="preserve"> </w:t>
            </w:r>
            <w:r w:rsidRPr="00EB11C1">
              <w:rPr>
                <w:rFonts w:ascii="Arial" w:eastAsia="Arial" w:hAnsi="Arial" w:cs="Arial"/>
                <w:sz w:val="22"/>
                <w:szCs w:val="22"/>
                <w:lang w:val="en-US"/>
              </w:rPr>
              <w:t>B)</w:t>
            </w:r>
            <w:r w:rsidRPr="00EB11C1">
              <w:rPr>
                <w:rFonts w:ascii="Arial" w:eastAsia="Arial" w:hAnsi="Arial" w:cs="Arial"/>
                <w:spacing w:val="6"/>
                <w:sz w:val="22"/>
                <w:szCs w:val="22"/>
                <w:lang w:val="en-US"/>
              </w:rPr>
              <w:t xml:space="preserve"> </w:t>
            </w:r>
            <w:r w:rsidRPr="00EB11C1">
              <w:rPr>
                <w:rFonts w:ascii="Arial" w:eastAsia="Arial" w:hAnsi="Arial" w:cs="Arial"/>
                <w:sz w:val="22"/>
                <w:szCs w:val="22"/>
                <w:lang w:val="en-US"/>
              </w:rPr>
              <w:t>+</w:t>
            </w:r>
            <w:r w:rsidRPr="00EB11C1">
              <w:rPr>
                <w:rFonts w:ascii="Arial" w:eastAsia="Arial" w:hAnsi="Arial" w:cs="Arial"/>
                <w:spacing w:val="6"/>
                <w:sz w:val="22"/>
                <w:szCs w:val="22"/>
                <w:lang w:val="en-US"/>
              </w:rPr>
              <w:t xml:space="preserve"> </w:t>
            </w:r>
            <w:r w:rsidRPr="00EB11C1">
              <w:rPr>
                <w:rFonts w:ascii="Arial" w:eastAsia="Arial" w:hAnsi="Arial" w:cs="Arial"/>
                <w:spacing w:val="-10"/>
                <w:sz w:val="22"/>
                <w:szCs w:val="22"/>
                <w:lang w:val="en-US"/>
              </w:rPr>
              <w:t>C</w:t>
            </w:r>
          </w:p>
        </w:tc>
        <w:tc>
          <w:tcPr>
            <w:tcW w:w="3359" w:type="dxa"/>
          </w:tcPr>
          <w:p w14:paraId="75B01BFE" w14:textId="77777777" w:rsidR="009171E7" w:rsidRPr="00EB11C1" w:rsidRDefault="009171E7" w:rsidP="00D06016">
            <w:pPr>
              <w:widowControl w:val="0"/>
              <w:autoSpaceDE w:val="0"/>
              <w:autoSpaceDN w:val="0"/>
              <w:spacing w:after="0" w:line="240" w:lineRule="auto"/>
              <w:ind w:left="27"/>
              <w:jc w:val="center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</w:p>
        </w:tc>
      </w:tr>
    </w:tbl>
    <w:p w14:paraId="240BC364" w14:textId="77777777" w:rsidR="004E2E1D" w:rsidRPr="00EB11C1" w:rsidRDefault="004E2E1D" w:rsidP="004C66B2">
      <w:pPr>
        <w:rPr>
          <w:rFonts w:ascii="Arial" w:hAnsi="Arial" w:cs="Arial"/>
          <w:sz w:val="22"/>
          <w:szCs w:val="22"/>
        </w:rPr>
      </w:pPr>
    </w:p>
    <w:p w14:paraId="416AB3F6" w14:textId="77777777" w:rsidR="00167E00" w:rsidRPr="00EB11C1" w:rsidRDefault="00167E00" w:rsidP="00167E00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EB11C1">
        <w:rPr>
          <w:rFonts w:ascii="Arial" w:hAnsi="Arial" w:cs="Arial"/>
          <w:b/>
          <w:bCs/>
          <w:sz w:val="22"/>
          <w:szCs w:val="22"/>
          <w:u w:val="single"/>
        </w:rPr>
        <w:t xml:space="preserve">Self-Evaluation and Reflections </w:t>
      </w:r>
    </w:p>
    <w:p w14:paraId="67CFFB94" w14:textId="77777777" w:rsidR="009F5315" w:rsidRPr="00EB11C1" w:rsidRDefault="009F5315" w:rsidP="009F5315">
      <w:pPr>
        <w:spacing w:after="0"/>
        <w:rPr>
          <w:rFonts w:ascii="Arial" w:hAnsi="Arial" w:cs="Arial"/>
          <w:sz w:val="22"/>
          <w:szCs w:val="22"/>
        </w:rPr>
      </w:pPr>
      <w:r w:rsidRPr="00EB11C1">
        <w:rPr>
          <w:rFonts w:ascii="Arial" w:hAnsi="Arial" w:cs="Arial"/>
          <w:sz w:val="22"/>
          <w:szCs w:val="22"/>
        </w:rPr>
        <w:t xml:space="preserve">You may wish to use the following questions as a guide. </w:t>
      </w:r>
    </w:p>
    <w:tbl>
      <w:tblPr>
        <w:tblpPr w:leftFromText="180" w:rightFromText="180" w:vertAnchor="text" w:horzAnchor="margin" w:tblpX="-39" w:tblpY="53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493"/>
      </w:tblGrid>
      <w:tr w:rsidR="009F5315" w:rsidRPr="00EB11C1" w14:paraId="7F5734E6" w14:textId="77777777" w:rsidTr="00A351CA">
        <w:tc>
          <w:tcPr>
            <w:tcW w:w="9493" w:type="dxa"/>
            <w:tcBorders>
              <w:top w:val="single" w:sz="4" w:space="0" w:color="auto"/>
            </w:tcBorders>
            <w:shd w:val="clear" w:color="auto" w:fill="FAE2D5" w:themeFill="accent2" w:themeFillTint="33"/>
          </w:tcPr>
          <w:p w14:paraId="30F342D2" w14:textId="5BDFDB9D" w:rsidR="009F5315" w:rsidRPr="00EB11C1" w:rsidRDefault="006E7F73" w:rsidP="00D0601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11C1">
              <w:rPr>
                <w:rFonts w:ascii="Arial" w:hAnsi="Arial" w:cs="Arial"/>
                <w:b/>
                <w:bCs/>
                <w:sz w:val="22"/>
                <w:szCs w:val="22"/>
              </w:rPr>
              <w:t>Programme</w:t>
            </w:r>
            <w:r w:rsidR="003341DC" w:rsidRPr="00EB11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718DE" w:rsidRPr="00EB11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Quality and Objectives </w:t>
            </w:r>
            <w:r w:rsidRPr="00EB11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F5315" w:rsidRPr="00EB11C1" w14:paraId="57389796" w14:textId="77777777" w:rsidTr="00D06016">
        <w:tc>
          <w:tcPr>
            <w:tcW w:w="9493" w:type="dxa"/>
          </w:tcPr>
          <w:p w14:paraId="4F9547C0" w14:textId="2C01DF93" w:rsidR="009F5315" w:rsidRPr="00EB11C1" w:rsidRDefault="009F5315" w:rsidP="009F53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B11C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Did your project go as planned? Is the </w:t>
            </w:r>
            <w:r w:rsidR="00863DA7">
              <w:rPr>
                <w:rFonts w:ascii="Arial" w:hAnsi="Arial" w:cs="Arial"/>
                <w:i/>
                <w:iCs/>
                <w:sz w:val="22"/>
                <w:szCs w:val="22"/>
              </w:rPr>
              <w:t>project</w:t>
            </w:r>
            <w:r w:rsidRPr="00EB11C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as you have envisioned? </w:t>
            </w:r>
          </w:p>
          <w:p w14:paraId="52B8A53E" w14:textId="63EB5248" w:rsidR="006E7F73" w:rsidRPr="00EB11C1" w:rsidRDefault="009F5315" w:rsidP="006E7F7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B11C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What is your assessment of the quality of the </w:t>
            </w:r>
            <w:r w:rsidR="006B631D">
              <w:rPr>
                <w:rFonts w:ascii="Arial" w:hAnsi="Arial" w:cs="Arial"/>
                <w:i/>
                <w:iCs/>
                <w:sz w:val="22"/>
                <w:szCs w:val="22"/>
              </w:rPr>
              <w:t>project</w:t>
            </w:r>
            <w:r w:rsidRPr="00EB11C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you have created</w:t>
            </w:r>
            <w:r w:rsidR="009646C9" w:rsidRPr="00EB11C1">
              <w:rPr>
                <w:rFonts w:ascii="Arial" w:hAnsi="Arial" w:cs="Arial"/>
                <w:i/>
                <w:iCs/>
                <w:sz w:val="22"/>
                <w:szCs w:val="22"/>
              </w:rPr>
              <w:t>/ developed/ organised</w:t>
            </w:r>
            <w:r w:rsidRPr="00EB11C1">
              <w:rPr>
                <w:rFonts w:ascii="Arial" w:hAnsi="Arial" w:cs="Arial"/>
                <w:i/>
                <w:iCs/>
                <w:sz w:val="22"/>
                <w:szCs w:val="22"/>
              </w:rPr>
              <w:t>?</w:t>
            </w:r>
            <w:r w:rsidR="006E7F73" w:rsidRPr="00EB11C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3256163" w14:textId="6EFABBE6" w:rsidR="009F5315" w:rsidRPr="00EB11C1" w:rsidRDefault="006E7F73" w:rsidP="004C66B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B11C1">
              <w:rPr>
                <w:rFonts w:ascii="Arial" w:hAnsi="Arial" w:cs="Arial"/>
                <w:i/>
                <w:iCs/>
                <w:sz w:val="22"/>
                <w:szCs w:val="22"/>
              </w:rPr>
              <w:t>Do share with us your participants’ feedback on what</w:t>
            </w:r>
            <w:r w:rsidR="00E60384" w:rsidRPr="00EB11C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went well, and what can be improved.</w:t>
            </w:r>
            <w:r w:rsidRPr="00EB11C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  <w:p w14:paraId="5C15F040" w14:textId="77777777" w:rsidR="009F5315" w:rsidRPr="00EB11C1" w:rsidRDefault="009F5315" w:rsidP="00D06016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9302D2" w14:textId="77777777" w:rsidR="00E7038E" w:rsidRPr="00EB11C1" w:rsidRDefault="00E7038E" w:rsidP="00D06016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AEA68F" w14:textId="77777777" w:rsidR="009F5315" w:rsidRPr="00EB11C1" w:rsidRDefault="009F5315" w:rsidP="00D06016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5315" w:rsidRPr="00EB11C1" w14:paraId="222837DA" w14:textId="77777777" w:rsidTr="00A351CA">
        <w:tc>
          <w:tcPr>
            <w:tcW w:w="9493" w:type="dxa"/>
            <w:shd w:val="clear" w:color="auto" w:fill="FAE2D5" w:themeFill="accent2" w:themeFillTint="33"/>
          </w:tcPr>
          <w:p w14:paraId="311C34F4" w14:textId="17E9F291" w:rsidR="009F5315" w:rsidRPr="00EB11C1" w:rsidRDefault="006F44E0" w:rsidP="00D0601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11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Contribution to the Multicultural Arts Landscape in Singapore </w:t>
            </w:r>
          </w:p>
        </w:tc>
      </w:tr>
      <w:tr w:rsidR="009F5315" w:rsidRPr="00EB11C1" w14:paraId="3ACFD7BA" w14:textId="77777777" w:rsidTr="00D06016">
        <w:tc>
          <w:tcPr>
            <w:tcW w:w="9493" w:type="dxa"/>
          </w:tcPr>
          <w:p w14:paraId="471F0F78" w14:textId="09DEE2A6" w:rsidR="009F5315" w:rsidRPr="00EB11C1" w:rsidRDefault="009F5315" w:rsidP="009F5315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B11C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How </w:t>
            </w:r>
            <w:r w:rsidR="00767D83">
              <w:rPr>
                <w:rFonts w:ascii="Arial" w:hAnsi="Arial" w:cs="Arial"/>
                <w:i/>
                <w:iCs/>
                <w:sz w:val="22"/>
                <w:szCs w:val="22"/>
              </w:rPr>
              <w:t>has</w:t>
            </w:r>
            <w:r w:rsidRPr="00EB11C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your project contributed to your development as an artist and to the multicultural arts scene in Singapore?</w:t>
            </w:r>
          </w:p>
          <w:p w14:paraId="0DA13ED8" w14:textId="652385D0" w:rsidR="009F5315" w:rsidRPr="00EB11C1" w:rsidRDefault="009F5315" w:rsidP="009F5315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B11C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How </w:t>
            </w:r>
            <w:r w:rsidR="0063191C">
              <w:rPr>
                <w:rFonts w:ascii="Arial" w:hAnsi="Arial" w:cs="Arial"/>
                <w:i/>
                <w:iCs/>
                <w:sz w:val="22"/>
                <w:szCs w:val="22"/>
              </w:rPr>
              <w:t>has</w:t>
            </w:r>
            <w:r w:rsidRPr="00EB11C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your project strengthened Singapore’s multicultural identity?</w:t>
            </w:r>
          </w:p>
          <w:p w14:paraId="7DF4AC8C" w14:textId="77777777" w:rsidR="009F5315" w:rsidRPr="00EB11C1" w:rsidRDefault="009F5315" w:rsidP="009F5315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B11C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What are some discoveries and new methodologies that have emerged as a result of this process? </w:t>
            </w:r>
          </w:p>
          <w:p w14:paraId="2E8C6D06" w14:textId="77777777" w:rsidR="009F5315" w:rsidRPr="00EB11C1" w:rsidRDefault="009F5315" w:rsidP="009F5315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B11C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What challenges did you meet along the way, and how did you overcome them? </w:t>
            </w:r>
          </w:p>
          <w:p w14:paraId="5C3F43E3" w14:textId="77777777" w:rsidR="009F5315" w:rsidRPr="00EB11C1" w:rsidRDefault="009F5315" w:rsidP="00D0601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21C4AF6" w14:textId="77777777" w:rsidR="009F5315" w:rsidRPr="00EB11C1" w:rsidRDefault="009F5315" w:rsidP="00D0601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27DC5D" w14:textId="77777777" w:rsidR="009F5315" w:rsidRPr="00EB11C1" w:rsidRDefault="009F5315" w:rsidP="00D0601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048786" w14:textId="77777777" w:rsidR="00E7038E" w:rsidRPr="00EB11C1" w:rsidRDefault="00E7038E" w:rsidP="00D0601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5315" w:rsidRPr="00EB11C1" w14:paraId="0B851A9D" w14:textId="77777777" w:rsidTr="00A351CA">
        <w:tc>
          <w:tcPr>
            <w:tcW w:w="9493" w:type="dxa"/>
            <w:shd w:val="clear" w:color="auto" w:fill="FAE2D5" w:themeFill="accent2" w:themeFillTint="33"/>
          </w:tcPr>
          <w:p w14:paraId="5293CF50" w14:textId="18D5F56E" w:rsidR="009F5315" w:rsidRPr="00EB11C1" w:rsidRDefault="003E0E20" w:rsidP="00D0601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11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Development of the </w:t>
            </w:r>
            <w:r w:rsidR="00942DFA" w:rsidRPr="00EB11C1">
              <w:rPr>
                <w:rFonts w:ascii="Arial" w:hAnsi="Arial" w:cs="Arial"/>
                <w:b/>
                <w:bCs/>
                <w:sz w:val="22"/>
                <w:szCs w:val="22"/>
              </w:rPr>
              <w:t>Sector</w:t>
            </w:r>
            <w:r w:rsidRPr="00EB11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F5315" w:rsidRPr="00EB11C1" w14:paraId="104C139F" w14:textId="77777777" w:rsidTr="00D06016">
        <w:tc>
          <w:tcPr>
            <w:tcW w:w="9493" w:type="dxa"/>
          </w:tcPr>
          <w:p w14:paraId="7B55E425" w14:textId="5A223D61" w:rsidR="001F328B" w:rsidRPr="00EB11C1" w:rsidRDefault="001F328B" w:rsidP="009F5315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B11C1">
              <w:rPr>
                <w:rFonts w:ascii="Arial" w:hAnsi="Arial" w:cs="Arial"/>
                <w:i/>
                <w:iCs/>
                <w:sz w:val="22"/>
                <w:szCs w:val="22"/>
              </w:rPr>
              <w:t>How has your project addressed identified capability gaps or industry needs in the multicultural arts landscape?</w:t>
            </w:r>
          </w:p>
          <w:p w14:paraId="56007525" w14:textId="0D0F21E9" w:rsidR="003341DC" w:rsidRPr="00EB11C1" w:rsidRDefault="003341DC" w:rsidP="009F5315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B11C1">
              <w:rPr>
                <w:rFonts w:ascii="Arial" w:hAnsi="Arial" w:cs="Arial"/>
                <w:i/>
                <w:iCs/>
                <w:sz w:val="22"/>
                <w:szCs w:val="22"/>
              </w:rPr>
              <w:t>What were your participants profile and how did they respond to your programme? How</w:t>
            </w:r>
            <w:r w:rsidR="00F0751C" w:rsidRPr="00EB11C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EB11C1">
              <w:rPr>
                <w:rFonts w:ascii="Arial" w:hAnsi="Arial" w:cs="Arial"/>
                <w:i/>
                <w:iCs/>
                <w:sz w:val="22"/>
                <w:szCs w:val="22"/>
              </w:rPr>
              <w:t>do you see them applying what they have learnt?</w:t>
            </w:r>
          </w:p>
          <w:p w14:paraId="20725696" w14:textId="4FCF117C" w:rsidR="001B5596" w:rsidRPr="00EB11C1" w:rsidRDefault="00421B1F" w:rsidP="001B5596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How did</w:t>
            </w:r>
            <w:r w:rsidR="001B5596" w:rsidRPr="00EB11C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your project generate greater awareness, appreciation and understanding of the art form(s) and practice(s), cultures and traditions? </w:t>
            </w:r>
          </w:p>
          <w:p w14:paraId="2D68F093" w14:textId="77777777" w:rsidR="009F5315" w:rsidRPr="00EB11C1" w:rsidRDefault="009F5315" w:rsidP="00D06016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52F6FB6" w14:textId="62862C10" w:rsidR="009F5315" w:rsidRPr="00EB11C1" w:rsidRDefault="009F5315" w:rsidP="006E7F73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CFE4DB" w14:textId="77777777" w:rsidR="00E7038E" w:rsidRPr="00EB11C1" w:rsidRDefault="00E7038E" w:rsidP="006E7F73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0FE835" w14:textId="502F06A0" w:rsidR="00F0751C" w:rsidRPr="00EB11C1" w:rsidRDefault="00F0751C" w:rsidP="004C66B2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5315" w:rsidRPr="00EB11C1" w14:paraId="067D27F5" w14:textId="77777777" w:rsidTr="00A351CA">
        <w:tc>
          <w:tcPr>
            <w:tcW w:w="9493" w:type="dxa"/>
            <w:shd w:val="clear" w:color="auto" w:fill="FAE2D5" w:themeFill="accent2" w:themeFillTint="33"/>
          </w:tcPr>
          <w:p w14:paraId="5199707C" w14:textId="77777777" w:rsidR="009F5315" w:rsidRPr="00EB11C1" w:rsidRDefault="009F5315" w:rsidP="00D0601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11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Post-Project Plans </w:t>
            </w:r>
          </w:p>
        </w:tc>
      </w:tr>
      <w:tr w:rsidR="009F5315" w:rsidRPr="00EB11C1" w14:paraId="13E14F2E" w14:textId="77777777" w:rsidTr="00D06016">
        <w:tc>
          <w:tcPr>
            <w:tcW w:w="9493" w:type="dxa"/>
          </w:tcPr>
          <w:p w14:paraId="0A728C7E" w14:textId="67A515BE" w:rsidR="009F5315" w:rsidRPr="00EB11C1" w:rsidRDefault="009F5315" w:rsidP="009F5315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B11C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What are your subsequent plans for the </w:t>
            </w:r>
            <w:r w:rsidR="008D1869">
              <w:rPr>
                <w:rFonts w:ascii="Arial" w:hAnsi="Arial" w:cs="Arial"/>
                <w:i/>
                <w:iCs/>
                <w:sz w:val="22"/>
                <w:szCs w:val="22"/>
              </w:rPr>
              <w:t>project</w:t>
            </w:r>
            <w:r w:rsidRPr="00EB11C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beyond the grant? </w:t>
            </w:r>
          </w:p>
          <w:p w14:paraId="5EEB1691" w14:textId="77777777" w:rsidR="009F5315" w:rsidRPr="00EB11C1" w:rsidRDefault="009F5315" w:rsidP="009F5315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B11C1">
              <w:rPr>
                <w:rFonts w:ascii="Arial" w:hAnsi="Arial" w:cs="Arial"/>
                <w:i/>
                <w:iCs/>
                <w:sz w:val="22"/>
                <w:szCs w:val="22"/>
              </w:rPr>
              <w:t>What would you have done differently with this project on hindsight?</w:t>
            </w:r>
          </w:p>
          <w:p w14:paraId="7BCDA6AB" w14:textId="77777777" w:rsidR="009F5315" w:rsidRPr="00EB11C1" w:rsidRDefault="009F5315" w:rsidP="00D0601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7FE0D7" w14:textId="77777777" w:rsidR="009F5315" w:rsidRPr="00EB11C1" w:rsidRDefault="009F5315" w:rsidP="00D0601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5315" w:rsidRPr="00EB11C1" w14:paraId="40E4C09D" w14:textId="77777777" w:rsidTr="00AF7D23">
        <w:tc>
          <w:tcPr>
            <w:tcW w:w="9493" w:type="dxa"/>
            <w:shd w:val="clear" w:color="auto" w:fill="FAE2D5" w:themeFill="accent2" w:themeFillTint="33"/>
          </w:tcPr>
          <w:p w14:paraId="45A75E98" w14:textId="77777777" w:rsidR="009F5315" w:rsidRPr="00EB11C1" w:rsidRDefault="009F5315" w:rsidP="00D0601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11C1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Feedback on the Grant</w:t>
            </w:r>
          </w:p>
        </w:tc>
      </w:tr>
      <w:tr w:rsidR="009F5315" w:rsidRPr="00EB11C1" w14:paraId="3C3487C1" w14:textId="77777777" w:rsidTr="00D06016">
        <w:tc>
          <w:tcPr>
            <w:tcW w:w="9493" w:type="dxa"/>
          </w:tcPr>
          <w:p w14:paraId="22BE273F" w14:textId="049B020F" w:rsidR="009F5315" w:rsidRPr="00EB11C1" w:rsidRDefault="009F5315" w:rsidP="009F5315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B11C1">
              <w:rPr>
                <w:rFonts w:ascii="Arial" w:hAnsi="Arial" w:cs="Arial"/>
                <w:i/>
                <w:iCs/>
                <w:sz w:val="22"/>
                <w:szCs w:val="22"/>
              </w:rPr>
              <w:t>Are there any areas in which NAC could have done more to better support your project?</w:t>
            </w:r>
          </w:p>
          <w:p w14:paraId="73F4580D" w14:textId="77777777" w:rsidR="009F5315" w:rsidRPr="00EB11C1" w:rsidRDefault="009F5315" w:rsidP="00D06016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FE2E574" w14:textId="77777777" w:rsidR="009F5315" w:rsidRPr="00EB11C1" w:rsidRDefault="009F5315" w:rsidP="00D06016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E89815C" w14:textId="77777777" w:rsidR="009F5315" w:rsidRPr="00EB11C1" w:rsidRDefault="009F5315" w:rsidP="00D06016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48CF14" w14:textId="77777777" w:rsidR="009F5315" w:rsidRPr="00EB11C1" w:rsidRDefault="009F5315" w:rsidP="009F5315">
      <w:pPr>
        <w:widowControl w:val="0"/>
        <w:autoSpaceDE w:val="0"/>
        <w:autoSpaceDN w:val="0"/>
        <w:spacing w:before="95" w:after="0" w:line="240" w:lineRule="auto"/>
        <w:rPr>
          <w:rFonts w:ascii="Arial" w:eastAsia="Arial" w:hAnsi="Arial" w:cs="Arial"/>
          <w:b/>
          <w:bCs/>
          <w:sz w:val="22"/>
          <w:szCs w:val="22"/>
          <w:u w:val="single"/>
          <w:lang w:val="en-US"/>
        </w:rPr>
      </w:pPr>
    </w:p>
    <w:p w14:paraId="723D158B" w14:textId="77777777" w:rsidR="009F5315" w:rsidRPr="00EB11C1" w:rsidRDefault="009F5315" w:rsidP="004C66B2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95" w:after="0" w:line="240" w:lineRule="auto"/>
        <w:contextualSpacing w:val="0"/>
        <w:rPr>
          <w:rFonts w:ascii="Arial" w:eastAsia="Arial" w:hAnsi="Arial" w:cs="Arial"/>
          <w:b/>
          <w:bCs/>
          <w:sz w:val="22"/>
          <w:szCs w:val="22"/>
          <w:u w:val="single"/>
          <w:lang w:val="en-US"/>
        </w:rPr>
      </w:pPr>
      <w:r w:rsidRPr="00EB11C1">
        <w:rPr>
          <w:rFonts w:ascii="Arial" w:eastAsia="Arial" w:hAnsi="Arial" w:cs="Arial"/>
          <w:b/>
          <w:bCs/>
          <w:sz w:val="22"/>
          <w:szCs w:val="22"/>
          <w:u w:val="single"/>
          <w:lang w:val="en-US"/>
        </w:rPr>
        <w:t xml:space="preserve">Declaration </w:t>
      </w:r>
    </w:p>
    <w:p w14:paraId="2C706930" w14:textId="77777777" w:rsidR="009F5315" w:rsidRPr="00EB11C1" w:rsidRDefault="009F5315" w:rsidP="009F5315">
      <w:pPr>
        <w:widowControl w:val="0"/>
        <w:autoSpaceDE w:val="0"/>
        <w:autoSpaceDN w:val="0"/>
        <w:spacing w:before="95" w:after="0" w:line="240" w:lineRule="auto"/>
        <w:rPr>
          <w:rFonts w:ascii="Arial" w:eastAsia="Arial" w:hAnsi="Arial" w:cs="Arial"/>
          <w:sz w:val="22"/>
          <w:szCs w:val="22"/>
          <w:lang w:val="en-US"/>
        </w:rPr>
      </w:pPr>
      <w:r w:rsidRPr="00EB11C1">
        <w:rPr>
          <w:rFonts w:ascii="Arial" w:eastAsia="Arial" w:hAnsi="Arial" w:cs="Arial"/>
          <w:sz w:val="22"/>
          <w:szCs w:val="22"/>
          <w:lang w:val="en-US"/>
        </w:rPr>
        <w:t xml:space="preserve">I have understood the above and confirm the information submitted in this report is accurate and correct. </w:t>
      </w:r>
    </w:p>
    <w:p w14:paraId="6F801B4B" w14:textId="77777777" w:rsidR="009F5315" w:rsidRPr="00EB11C1" w:rsidRDefault="009F5315" w:rsidP="009F5315">
      <w:pPr>
        <w:widowControl w:val="0"/>
        <w:autoSpaceDE w:val="0"/>
        <w:autoSpaceDN w:val="0"/>
        <w:spacing w:before="95" w:after="0" w:line="240" w:lineRule="auto"/>
        <w:rPr>
          <w:rFonts w:ascii="Arial" w:eastAsia="Arial" w:hAnsi="Arial" w:cs="Arial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7"/>
        <w:gridCol w:w="6539"/>
      </w:tblGrid>
      <w:tr w:rsidR="009F5315" w:rsidRPr="00EB11C1" w14:paraId="2C78ABF5" w14:textId="77777777" w:rsidTr="00D06016">
        <w:tc>
          <w:tcPr>
            <w:tcW w:w="2547" w:type="dxa"/>
          </w:tcPr>
          <w:p w14:paraId="20A409AE" w14:textId="77777777" w:rsidR="009F5315" w:rsidRPr="00EB11C1" w:rsidRDefault="009F5315" w:rsidP="00D06016">
            <w:pPr>
              <w:widowControl w:val="0"/>
              <w:autoSpaceDE w:val="0"/>
              <w:autoSpaceDN w:val="0"/>
              <w:spacing w:before="95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EB11C1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Name of POC </w:t>
            </w:r>
          </w:p>
        </w:tc>
        <w:tc>
          <w:tcPr>
            <w:tcW w:w="6940" w:type="dxa"/>
          </w:tcPr>
          <w:p w14:paraId="50140E62" w14:textId="77777777" w:rsidR="009F5315" w:rsidRPr="00EB11C1" w:rsidRDefault="009F5315" w:rsidP="00D06016">
            <w:pPr>
              <w:widowControl w:val="0"/>
              <w:autoSpaceDE w:val="0"/>
              <w:autoSpaceDN w:val="0"/>
              <w:spacing w:before="95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</w:p>
        </w:tc>
      </w:tr>
      <w:tr w:rsidR="009F5315" w:rsidRPr="00EB11C1" w14:paraId="4E03F2AB" w14:textId="77777777" w:rsidTr="00D06016">
        <w:tc>
          <w:tcPr>
            <w:tcW w:w="2547" w:type="dxa"/>
          </w:tcPr>
          <w:p w14:paraId="2C698E20" w14:textId="77777777" w:rsidR="009F5315" w:rsidRPr="00EB11C1" w:rsidRDefault="009F5315" w:rsidP="00D06016">
            <w:pPr>
              <w:widowControl w:val="0"/>
              <w:autoSpaceDE w:val="0"/>
              <w:autoSpaceDN w:val="0"/>
              <w:spacing w:before="95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EB11C1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Designation of POC </w:t>
            </w:r>
          </w:p>
        </w:tc>
        <w:tc>
          <w:tcPr>
            <w:tcW w:w="6940" w:type="dxa"/>
          </w:tcPr>
          <w:p w14:paraId="687E3D56" w14:textId="77777777" w:rsidR="009F5315" w:rsidRPr="00EB11C1" w:rsidRDefault="009F5315" w:rsidP="00D06016">
            <w:pPr>
              <w:widowControl w:val="0"/>
              <w:autoSpaceDE w:val="0"/>
              <w:autoSpaceDN w:val="0"/>
              <w:spacing w:before="95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</w:p>
        </w:tc>
      </w:tr>
      <w:tr w:rsidR="009F5315" w:rsidRPr="00EB11C1" w14:paraId="3164C414" w14:textId="77777777" w:rsidTr="00D06016">
        <w:tc>
          <w:tcPr>
            <w:tcW w:w="2547" w:type="dxa"/>
          </w:tcPr>
          <w:p w14:paraId="08816F94" w14:textId="77777777" w:rsidR="009F5315" w:rsidRPr="00EB11C1" w:rsidRDefault="009F5315" w:rsidP="00D06016">
            <w:pPr>
              <w:widowControl w:val="0"/>
              <w:autoSpaceDE w:val="0"/>
              <w:autoSpaceDN w:val="0"/>
              <w:spacing w:before="95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EB11C1">
              <w:rPr>
                <w:rFonts w:ascii="Arial" w:eastAsia="Arial" w:hAnsi="Arial" w:cs="Arial"/>
                <w:sz w:val="22"/>
                <w:szCs w:val="22"/>
                <w:lang w:val="en-US"/>
              </w:rPr>
              <w:t>Signature of POC</w:t>
            </w:r>
          </w:p>
        </w:tc>
        <w:tc>
          <w:tcPr>
            <w:tcW w:w="6940" w:type="dxa"/>
          </w:tcPr>
          <w:p w14:paraId="68A231FE" w14:textId="77777777" w:rsidR="009F5315" w:rsidRPr="00EB11C1" w:rsidRDefault="009F5315" w:rsidP="00D06016">
            <w:pPr>
              <w:widowControl w:val="0"/>
              <w:autoSpaceDE w:val="0"/>
              <w:autoSpaceDN w:val="0"/>
              <w:spacing w:before="95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</w:p>
        </w:tc>
      </w:tr>
    </w:tbl>
    <w:p w14:paraId="01C2EED6" w14:textId="77777777" w:rsidR="009F5315" w:rsidRPr="00EB11C1" w:rsidRDefault="009F5315" w:rsidP="009F5315">
      <w:pPr>
        <w:widowControl w:val="0"/>
        <w:autoSpaceDE w:val="0"/>
        <w:autoSpaceDN w:val="0"/>
        <w:spacing w:before="95" w:after="0" w:line="240" w:lineRule="auto"/>
        <w:rPr>
          <w:rFonts w:ascii="Arial" w:eastAsia="Arial" w:hAnsi="Arial" w:cs="Arial"/>
          <w:sz w:val="22"/>
          <w:szCs w:val="22"/>
          <w:lang w:val="en-US"/>
        </w:rPr>
      </w:pPr>
    </w:p>
    <w:p w14:paraId="28F3D3BE" w14:textId="77777777" w:rsidR="00C93F7D" w:rsidRDefault="00C93F7D" w:rsidP="00021E67">
      <w:pPr>
        <w:spacing w:after="0" w:line="240" w:lineRule="auto"/>
        <w:rPr>
          <w:rFonts w:ascii="Arial" w:hAnsi="Arial" w:cs="Arial"/>
          <w:i/>
          <w:iCs/>
          <w:sz w:val="22"/>
          <w:szCs w:val="22"/>
        </w:rPr>
      </w:pPr>
    </w:p>
    <w:p w14:paraId="3B1959A6" w14:textId="6CA249BD" w:rsidR="00021E67" w:rsidRPr="00EB11C1" w:rsidRDefault="00021E67" w:rsidP="00021E67">
      <w:pPr>
        <w:spacing w:after="0" w:line="240" w:lineRule="auto"/>
        <w:rPr>
          <w:rFonts w:ascii="Arial" w:hAnsi="Arial" w:cs="Arial"/>
          <w:i/>
          <w:iCs/>
          <w:sz w:val="22"/>
          <w:szCs w:val="22"/>
        </w:rPr>
      </w:pPr>
      <w:r w:rsidRPr="00EB11C1">
        <w:rPr>
          <w:rFonts w:ascii="Arial" w:hAnsi="Arial" w:cs="Arial"/>
          <w:i/>
          <w:iCs/>
          <w:sz w:val="22"/>
          <w:szCs w:val="22"/>
        </w:rPr>
        <w:t xml:space="preserve">Note: </w:t>
      </w:r>
      <w:r w:rsidRPr="00EB11C1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Please submit this </w:t>
      </w:r>
      <w:r w:rsidRPr="00EB11C1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Final Report</w:t>
      </w:r>
      <w:r w:rsidRPr="00EB11C1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and </w:t>
      </w:r>
      <w:r w:rsidRPr="00EB11C1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Audited</w:t>
      </w:r>
      <w:r w:rsidRPr="00EB11C1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00EB11C1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Financial Report</w:t>
      </w:r>
      <w:r w:rsidRPr="00EB11C1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or </w:t>
      </w:r>
      <w:r w:rsidRPr="00EB11C1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Certified Statement of Accounts</w:t>
      </w:r>
      <w:r w:rsidRPr="00EB11C1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via OurSG Grants Portal. You may refer to the </w:t>
      </w:r>
      <w:hyperlink r:id="rId11" w:history="1">
        <w:r w:rsidRPr="00EB11C1">
          <w:rPr>
            <w:rStyle w:val="Hyperlink"/>
            <w:rFonts w:eastAsia="Arial" w:cs="Arial"/>
            <w:i/>
            <w:iCs/>
            <w:szCs w:val="22"/>
          </w:rPr>
          <w:t>OSG user guide</w:t>
        </w:r>
      </w:hyperlink>
      <w:r w:rsidRPr="00EB11C1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. </w:t>
      </w:r>
      <w:r w:rsidRPr="00EB11C1">
        <w:rPr>
          <w:rFonts w:ascii="Arial" w:hAnsi="Arial" w:cs="Arial"/>
          <w:i/>
          <w:iCs/>
          <w:sz w:val="22"/>
          <w:szCs w:val="22"/>
        </w:rPr>
        <w:t xml:space="preserve">Please also attach all supporting documentation, such as: </w:t>
      </w:r>
    </w:p>
    <w:p w14:paraId="5690FF42" w14:textId="77777777" w:rsidR="00021E67" w:rsidRPr="00EB11C1" w:rsidRDefault="00021E67" w:rsidP="00021E6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i/>
          <w:iCs/>
          <w:sz w:val="22"/>
          <w:szCs w:val="22"/>
        </w:rPr>
      </w:pPr>
      <w:r w:rsidRPr="00EB11C1">
        <w:rPr>
          <w:rFonts w:ascii="Arial" w:hAnsi="Arial" w:cs="Arial"/>
          <w:i/>
          <w:iCs/>
          <w:sz w:val="22"/>
          <w:szCs w:val="22"/>
        </w:rPr>
        <w:t>Photos/recordings</w:t>
      </w:r>
    </w:p>
    <w:p w14:paraId="139D6B89" w14:textId="77777777" w:rsidR="00021E67" w:rsidRPr="00EB11C1" w:rsidRDefault="00021E67" w:rsidP="00021E6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i/>
          <w:iCs/>
          <w:sz w:val="22"/>
          <w:szCs w:val="22"/>
        </w:rPr>
      </w:pPr>
      <w:r w:rsidRPr="00EB11C1">
        <w:rPr>
          <w:rFonts w:ascii="Arial" w:hAnsi="Arial" w:cs="Arial"/>
          <w:i/>
          <w:iCs/>
          <w:sz w:val="22"/>
          <w:szCs w:val="22"/>
        </w:rPr>
        <w:t xml:space="preserve">Publicity material used </w:t>
      </w:r>
    </w:p>
    <w:p w14:paraId="1933111B" w14:textId="77777777" w:rsidR="00021E67" w:rsidRPr="00EB11C1" w:rsidRDefault="00021E67" w:rsidP="00021E6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i/>
          <w:iCs/>
          <w:sz w:val="22"/>
          <w:szCs w:val="22"/>
        </w:rPr>
      </w:pPr>
      <w:r w:rsidRPr="00EB11C1">
        <w:rPr>
          <w:rFonts w:ascii="Arial" w:hAnsi="Arial" w:cs="Arial"/>
          <w:i/>
          <w:iCs/>
          <w:sz w:val="22"/>
          <w:szCs w:val="22"/>
        </w:rPr>
        <w:t xml:space="preserve">Media clippings/press reviews, if available </w:t>
      </w:r>
    </w:p>
    <w:p w14:paraId="1E0C1A37" w14:textId="2C583D27" w:rsidR="009F5315" w:rsidRPr="00D06016" w:rsidRDefault="009F5315" w:rsidP="009F5315">
      <w:pPr>
        <w:spacing w:after="0"/>
        <w:rPr>
          <w:rFonts w:ascii="Arial" w:hAnsi="Arial" w:cs="Arial"/>
          <w:i/>
          <w:iCs/>
        </w:rPr>
      </w:pPr>
    </w:p>
    <w:p w14:paraId="48BA0A46" w14:textId="7067FBC4" w:rsidR="004B0C7C" w:rsidRDefault="004B0C7C" w:rsidP="004C66B2">
      <w:pPr>
        <w:rPr>
          <w:rFonts w:ascii="Arial" w:hAnsi="Arial" w:cs="Arial"/>
          <w:b/>
          <w:bCs/>
          <w:sz w:val="22"/>
          <w:szCs w:val="22"/>
        </w:rPr>
      </w:pPr>
    </w:p>
    <w:p w14:paraId="0CCAB1E9" w14:textId="77777777" w:rsidR="00A715BB" w:rsidRDefault="00A715BB" w:rsidP="004C66B2">
      <w:pPr>
        <w:rPr>
          <w:rFonts w:ascii="Arial" w:hAnsi="Arial" w:cs="Arial"/>
          <w:b/>
          <w:bCs/>
          <w:sz w:val="22"/>
          <w:szCs w:val="22"/>
        </w:rPr>
      </w:pPr>
    </w:p>
    <w:p w14:paraId="6FDB81A2" w14:textId="2D391D66" w:rsidR="001950ED" w:rsidRDefault="001950ED" w:rsidP="004C66B2">
      <w:pPr>
        <w:rPr>
          <w:rFonts w:ascii="Arial" w:hAnsi="Arial" w:cs="Arial"/>
          <w:b/>
          <w:bCs/>
          <w:sz w:val="22"/>
          <w:szCs w:val="22"/>
        </w:rPr>
      </w:pPr>
    </w:p>
    <w:p w14:paraId="7A554667" w14:textId="77777777" w:rsidR="001950ED" w:rsidRDefault="001950E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6502BF98" w14:textId="77777777" w:rsidR="00554674" w:rsidRDefault="00554674" w:rsidP="004C66B2">
      <w:pPr>
        <w:rPr>
          <w:rFonts w:ascii="Arial" w:hAnsi="Arial" w:cs="Arial"/>
          <w:b/>
          <w:bCs/>
          <w:sz w:val="22"/>
          <w:szCs w:val="22"/>
        </w:rPr>
        <w:sectPr w:rsidR="00554674" w:rsidSect="006C4D40">
          <w:headerReference w:type="default" r:id="rId12"/>
          <w:footerReference w:type="default" r:id="rId13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2E1B5F3E" w14:textId="77777777" w:rsidR="00E51076" w:rsidRPr="00E34CDC" w:rsidRDefault="00E51076" w:rsidP="00E51076">
      <w:pPr>
        <w:spacing w:after="0" w:line="240" w:lineRule="auto"/>
        <w:jc w:val="right"/>
        <w:rPr>
          <w:rFonts w:ascii="Arial" w:hAnsi="Arial" w:cs="Arial"/>
          <w:b/>
          <w:bCs/>
          <w:sz w:val="36"/>
          <w:szCs w:val="36"/>
          <w:u w:val="single"/>
          <w:lang w:val="en-US"/>
        </w:rPr>
      </w:pPr>
      <w:r w:rsidRPr="00E34CDC">
        <w:rPr>
          <w:rFonts w:ascii="Arial" w:hAnsi="Arial" w:cs="Arial"/>
          <w:b/>
          <w:bCs/>
          <w:sz w:val="36"/>
          <w:szCs w:val="36"/>
          <w:u w:val="single"/>
          <w:lang w:val="en-US"/>
        </w:rPr>
        <w:lastRenderedPageBreak/>
        <w:t>Annex A1</w:t>
      </w:r>
    </w:p>
    <w:p w14:paraId="6B21A6E9" w14:textId="77777777" w:rsidR="00E51076" w:rsidRPr="00EB1F71" w:rsidRDefault="00E51076" w:rsidP="00E51076">
      <w:pPr>
        <w:spacing w:after="0" w:line="240" w:lineRule="auto"/>
        <w:rPr>
          <w:rFonts w:ascii="Arial" w:hAnsi="Arial" w:cs="Arial"/>
          <w:b/>
          <w:bCs/>
          <w:sz w:val="36"/>
          <w:szCs w:val="36"/>
          <w:u w:val="single"/>
          <w:lang w:val="en-US"/>
        </w:rPr>
      </w:pPr>
      <w:r w:rsidRPr="00EB1F71">
        <w:rPr>
          <w:rFonts w:ascii="Arial" w:hAnsi="Arial" w:cs="Arial"/>
          <w:b/>
          <w:bCs/>
          <w:sz w:val="36"/>
          <w:szCs w:val="36"/>
          <w:u w:val="thick"/>
          <w:lang w:val="en-US"/>
        </w:rPr>
        <w:t>Digital Indicators</w:t>
      </w:r>
    </w:p>
    <w:p w14:paraId="050D2D3D" w14:textId="77777777" w:rsidR="00E51076" w:rsidRPr="00EB1F71" w:rsidRDefault="00E51076" w:rsidP="00E51076">
      <w:pPr>
        <w:spacing w:after="0" w:line="240" w:lineRule="auto"/>
        <w:rPr>
          <w:rFonts w:ascii="Arial" w:hAnsi="Arial" w:cs="Arial"/>
          <w:b/>
          <w:sz w:val="36"/>
          <w:szCs w:val="36"/>
          <w:u w:val="single"/>
          <w:lang w:val="en-US"/>
        </w:rPr>
      </w:pPr>
    </w:p>
    <w:p w14:paraId="658D228C" w14:textId="77777777" w:rsidR="00E51076" w:rsidRPr="00EB1F71" w:rsidRDefault="00E51076" w:rsidP="00E51076">
      <w:pPr>
        <w:spacing w:after="0" w:line="240" w:lineRule="auto"/>
        <w:rPr>
          <w:rFonts w:ascii="Arial" w:hAnsi="Arial" w:cs="Arial"/>
          <w:bCs/>
          <w:sz w:val="36"/>
          <w:szCs w:val="36"/>
          <w:lang w:val="en-US"/>
        </w:rPr>
      </w:pPr>
      <w:r w:rsidRPr="00EB1F71">
        <w:rPr>
          <w:rFonts w:ascii="Arial" w:hAnsi="Arial" w:cs="Arial"/>
          <w:bCs/>
          <w:sz w:val="36"/>
          <w:szCs w:val="36"/>
          <w:lang w:val="en-US"/>
        </w:rPr>
        <w:t>Please track and report the total digital attendance of online arts activities/programmes available to you. The platforms listed are commonly used platforms and are non-exhaustive examples. Should you have used other platforms to present and publish your projects, please report the equivalent indicators.</w:t>
      </w:r>
    </w:p>
    <w:p w14:paraId="72734732" w14:textId="77777777" w:rsidR="00E51076" w:rsidRPr="00EB1F71" w:rsidRDefault="00E51076" w:rsidP="00E51076">
      <w:pPr>
        <w:spacing w:after="0" w:line="240" w:lineRule="auto"/>
        <w:rPr>
          <w:rFonts w:ascii="Arial" w:hAnsi="Arial" w:cs="Arial"/>
          <w:bCs/>
          <w:sz w:val="36"/>
          <w:szCs w:val="36"/>
          <w:lang w:val="en-US"/>
        </w:rPr>
      </w:pPr>
    </w:p>
    <w:p w14:paraId="4B7F5069" w14:textId="77777777" w:rsidR="00E51076" w:rsidRPr="00EB1F71" w:rsidRDefault="00E51076" w:rsidP="00E51076">
      <w:pPr>
        <w:spacing w:after="0" w:line="240" w:lineRule="auto"/>
        <w:rPr>
          <w:rFonts w:ascii="Arial" w:hAnsi="Arial" w:cs="Arial"/>
          <w:bCs/>
          <w:sz w:val="36"/>
          <w:szCs w:val="36"/>
          <w:lang w:val="en-US"/>
        </w:rPr>
      </w:pPr>
      <w:r w:rsidRPr="00EB1F71">
        <w:rPr>
          <w:rFonts w:ascii="Arial" w:hAnsi="Arial" w:cs="Arial"/>
          <w:bCs/>
          <w:sz w:val="36"/>
          <w:szCs w:val="36"/>
          <w:lang w:val="en-US"/>
        </w:rPr>
        <w:t>For the following digital indicators, please refer to Annex A2 for the guiding principles that should support your counting and tracking.</w:t>
      </w:r>
    </w:p>
    <w:p w14:paraId="6E3CA0BC" w14:textId="77777777" w:rsidR="00E51076" w:rsidRPr="00EB1F71" w:rsidRDefault="00E51076" w:rsidP="00E51076">
      <w:pPr>
        <w:spacing w:after="0" w:line="240" w:lineRule="auto"/>
        <w:rPr>
          <w:rFonts w:ascii="Arial" w:hAnsi="Arial" w:cs="Arial"/>
          <w:b/>
          <w:sz w:val="36"/>
          <w:szCs w:val="36"/>
          <w:u w:val="single"/>
          <w:lang w:val="en-US"/>
        </w:rPr>
      </w:pPr>
    </w:p>
    <w:tbl>
      <w:tblPr>
        <w:tblW w:w="0" w:type="auto"/>
        <w:tblInd w:w="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5308"/>
        <w:gridCol w:w="10136"/>
        <w:gridCol w:w="10757"/>
      </w:tblGrid>
      <w:tr w:rsidR="00E51076" w:rsidRPr="00EB1F71" w14:paraId="45C0F763" w14:textId="77777777" w:rsidTr="00A27C87">
        <w:trPr>
          <w:trHeight w:val="695"/>
        </w:trPr>
        <w:tc>
          <w:tcPr>
            <w:tcW w:w="26201" w:type="dxa"/>
            <w:gridSpan w:val="3"/>
            <w:tcBorders>
              <w:bottom w:val="single" w:sz="18" w:space="0" w:color="000000"/>
            </w:tcBorders>
            <w:shd w:val="clear" w:color="auto" w:fill="E5DFEC"/>
          </w:tcPr>
          <w:p w14:paraId="26EF4F46" w14:textId="77777777" w:rsidR="00E51076" w:rsidRPr="00EB1F71" w:rsidRDefault="00E51076" w:rsidP="00A27C87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/>
                <w:sz w:val="36"/>
                <w:szCs w:val="36"/>
                <w:lang w:val="en-US"/>
              </w:rPr>
              <w:t>Total Digital Attendance</w:t>
            </w:r>
          </w:p>
        </w:tc>
      </w:tr>
      <w:tr w:rsidR="00E51076" w:rsidRPr="00EB1F71" w14:paraId="1ADB730C" w14:textId="77777777" w:rsidTr="00A27C87">
        <w:trPr>
          <w:trHeight w:val="791"/>
        </w:trPr>
        <w:tc>
          <w:tcPr>
            <w:tcW w:w="530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E5DFEC"/>
          </w:tcPr>
          <w:p w14:paraId="16DF6B55" w14:textId="77777777" w:rsidR="00E51076" w:rsidRPr="00EB1F71" w:rsidRDefault="00E51076" w:rsidP="00A27C87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/>
                <w:sz w:val="36"/>
                <w:szCs w:val="36"/>
                <w:lang w:val="en-US"/>
              </w:rPr>
              <w:t>Digital Platforms of online arts activities/programmes</w:t>
            </w:r>
          </w:p>
        </w:tc>
        <w:tc>
          <w:tcPr>
            <w:tcW w:w="1013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E5DFEC"/>
          </w:tcPr>
          <w:p w14:paraId="1425519B" w14:textId="77777777" w:rsidR="00E51076" w:rsidRPr="00EB1F71" w:rsidRDefault="00E51076" w:rsidP="00A27C87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/>
                <w:sz w:val="36"/>
                <w:szCs w:val="36"/>
                <w:lang w:val="en-US"/>
              </w:rPr>
              <w:t>Acceptable indicators</w:t>
            </w:r>
          </w:p>
        </w:tc>
        <w:tc>
          <w:tcPr>
            <w:tcW w:w="1075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E5DFEC"/>
          </w:tcPr>
          <w:p w14:paraId="76B863D9" w14:textId="77777777" w:rsidR="00E51076" w:rsidRPr="00EB1F71" w:rsidRDefault="00E51076" w:rsidP="00A27C87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/>
                <w:sz w:val="36"/>
                <w:szCs w:val="36"/>
                <w:lang w:val="en-US"/>
              </w:rPr>
              <w:t>Unacceptable Indicators</w:t>
            </w:r>
          </w:p>
        </w:tc>
      </w:tr>
      <w:tr w:rsidR="00E51076" w:rsidRPr="00EB1F71" w14:paraId="462AA563" w14:textId="77777777" w:rsidTr="00A27C87">
        <w:trPr>
          <w:trHeight w:val="3538"/>
        </w:trPr>
        <w:tc>
          <w:tcPr>
            <w:tcW w:w="5308" w:type="dxa"/>
            <w:tcBorders>
              <w:top w:val="single" w:sz="18" w:space="0" w:color="000000"/>
              <w:bottom w:val="single" w:sz="18" w:space="0" w:color="000000"/>
            </w:tcBorders>
          </w:tcPr>
          <w:p w14:paraId="6FD94688" w14:textId="77777777" w:rsidR="00E51076" w:rsidRPr="00EB1F71" w:rsidRDefault="00E51076" w:rsidP="00A27C87">
            <w:p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A.</w:t>
            </w:r>
          </w:p>
          <w:p w14:paraId="7D73D1EE" w14:textId="77777777" w:rsidR="00E51076" w:rsidRPr="00EB1F71" w:rsidRDefault="00E51076" w:rsidP="00A27C87">
            <w:p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Websites/Mobile Applications/social media (including video conferencing platforms</w:t>
            </w:r>
          </w:p>
          <w:p w14:paraId="5F49817C" w14:textId="77777777" w:rsidR="00E51076" w:rsidRPr="00EB1F71" w:rsidRDefault="00E51076" w:rsidP="00A27C87">
            <w:p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e.g. Zoom attendees)</w:t>
            </w:r>
          </w:p>
        </w:tc>
        <w:tc>
          <w:tcPr>
            <w:tcW w:w="10136" w:type="dxa"/>
            <w:tcBorders>
              <w:top w:val="single" w:sz="18" w:space="0" w:color="000000"/>
              <w:bottom w:val="single" w:sz="18" w:space="0" w:color="000000"/>
            </w:tcBorders>
          </w:tcPr>
          <w:p w14:paraId="21F94CCA" w14:textId="77777777" w:rsidR="00E51076" w:rsidRPr="00EB1F71" w:rsidRDefault="00E51076" w:rsidP="00E51076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Unique views</w:t>
            </w:r>
            <w:r w:rsidRPr="00EB1F71">
              <w:rPr>
                <w:rFonts w:ascii="Arial" w:hAnsi="Arial" w:cs="Arial"/>
                <w:bCs/>
                <w:sz w:val="36"/>
                <w:szCs w:val="36"/>
                <w:vertAlign w:val="superscript"/>
                <w:lang w:val="en-US"/>
              </w:rPr>
              <w:t>2</w:t>
            </w: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 xml:space="preserve"> where the online arts activities/programmes are natively hosted</w:t>
            </w:r>
          </w:p>
          <w:p w14:paraId="74039395" w14:textId="77777777" w:rsidR="00E51076" w:rsidRPr="00EB1F71" w:rsidRDefault="00E51076" w:rsidP="00A27C87">
            <w:p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</w:p>
          <w:p w14:paraId="4841AFCB" w14:textId="77777777" w:rsidR="00E51076" w:rsidRPr="00EB1F71" w:rsidRDefault="00E51076" w:rsidP="00E51076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Extracted from reliable data analytics such as Google Analytics, or analytics from the respective platform such as Facebook/Youtube</w:t>
            </w:r>
          </w:p>
          <w:p w14:paraId="1B01D18B" w14:textId="77777777" w:rsidR="00E51076" w:rsidRPr="00EB1F71" w:rsidRDefault="00E51076" w:rsidP="00A27C87">
            <w:p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</w:p>
          <w:p w14:paraId="2FD09052" w14:textId="77777777" w:rsidR="00E51076" w:rsidRPr="00EB1F71" w:rsidRDefault="00E51076" w:rsidP="00E51076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Bigo Live livestream viewers, note: user must note down viewership at the end of each livestream (unique)</w:t>
            </w:r>
          </w:p>
          <w:p w14:paraId="6F3D76EC" w14:textId="77777777" w:rsidR="00E51076" w:rsidRPr="00EB1F71" w:rsidRDefault="00E51076" w:rsidP="00A27C87">
            <w:p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</w:p>
          <w:p w14:paraId="24083379" w14:textId="77777777" w:rsidR="00E51076" w:rsidRPr="00EB1F71" w:rsidRDefault="00E51076" w:rsidP="00E51076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Content must be minimally 30sec duration</w:t>
            </w:r>
          </w:p>
        </w:tc>
        <w:tc>
          <w:tcPr>
            <w:tcW w:w="10757" w:type="dxa"/>
            <w:tcBorders>
              <w:top w:val="single" w:sz="18" w:space="0" w:color="000000"/>
              <w:bottom w:val="single" w:sz="18" w:space="0" w:color="000000"/>
            </w:tcBorders>
          </w:tcPr>
          <w:p w14:paraId="69AB669F" w14:textId="77777777" w:rsidR="00E51076" w:rsidRPr="00EB1F71" w:rsidRDefault="00E51076" w:rsidP="00E51076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Total visitors/traffic across overall website, beyond the microsite where the activity is hosted</w:t>
            </w:r>
          </w:p>
          <w:p w14:paraId="6F8CCE68" w14:textId="77777777" w:rsidR="00E51076" w:rsidRPr="00EB1F71" w:rsidRDefault="00E51076" w:rsidP="00A27C87">
            <w:p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</w:p>
          <w:p w14:paraId="07D75429" w14:textId="77777777" w:rsidR="00E51076" w:rsidRPr="00EB1F71" w:rsidRDefault="00E51076" w:rsidP="00E51076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Social media followers or membership count</w:t>
            </w:r>
          </w:p>
          <w:p w14:paraId="6AC45D6B" w14:textId="77777777" w:rsidR="00E51076" w:rsidRPr="00EB1F71" w:rsidRDefault="00E51076" w:rsidP="00A27C87">
            <w:p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</w:p>
          <w:p w14:paraId="0A40B860" w14:textId="77777777" w:rsidR="00E51076" w:rsidRPr="00EB1F71" w:rsidRDefault="00E51076" w:rsidP="00A27C87">
            <w:p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</w:p>
          <w:p w14:paraId="6FEE00EE" w14:textId="77777777" w:rsidR="00E51076" w:rsidRPr="00EB1F71" w:rsidRDefault="00E51076" w:rsidP="00E51076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Views from publicity related and/or marketing purposes content (e.g. Facebook views for post promoting the online programme)</w:t>
            </w:r>
          </w:p>
          <w:p w14:paraId="18A6A44C" w14:textId="77777777" w:rsidR="00E51076" w:rsidRPr="00EB1F71" w:rsidRDefault="00E51076" w:rsidP="00A27C87">
            <w:p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</w:p>
          <w:p w14:paraId="4BF9B892" w14:textId="77777777" w:rsidR="00E51076" w:rsidRPr="00EB1F71" w:rsidRDefault="00E51076" w:rsidP="00E51076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Social media engagement such as “likes”, reshares, reaction, comments etc</w:t>
            </w:r>
          </w:p>
        </w:tc>
      </w:tr>
      <w:tr w:rsidR="00E51076" w:rsidRPr="00EB1F71" w14:paraId="3C812787" w14:textId="77777777" w:rsidTr="00A27C87">
        <w:trPr>
          <w:trHeight w:val="718"/>
        </w:trPr>
        <w:tc>
          <w:tcPr>
            <w:tcW w:w="26201" w:type="dxa"/>
            <w:gridSpan w:val="3"/>
            <w:tcBorders>
              <w:top w:val="single" w:sz="18" w:space="0" w:color="000000"/>
            </w:tcBorders>
            <w:shd w:val="clear" w:color="auto" w:fill="BEBEBE"/>
          </w:tcPr>
          <w:p w14:paraId="6D179377" w14:textId="77777777" w:rsidR="00E51076" w:rsidRPr="00EB1F71" w:rsidRDefault="00E51076" w:rsidP="00A27C87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  <w:u w:val="single"/>
                <w:lang w:val="en-US"/>
              </w:rPr>
            </w:pPr>
            <w:r w:rsidRPr="00EB1F71">
              <w:rPr>
                <w:rFonts w:ascii="Arial" w:hAnsi="Arial" w:cs="Arial"/>
                <w:b/>
                <w:sz w:val="36"/>
                <w:szCs w:val="36"/>
                <w:u w:val="thick"/>
                <w:lang w:val="en-US"/>
              </w:rPr>
              <w:t>Where unique metrics are unavailable, the following non-unique metrics are acceptable</w:t>
            </w:r>
          </w:p>
        </w:tc>
      </w:tr>
    </w:tbl>
    <w:p w14:paraId="41D64414" w14:textId="77777777" w:rsidR="00E51076" w:rsidRPr="00EB1F71" w:rsidRDefault="00E51076" w:rsidP="00E51076">
      <w:pPr>
        <w:spacing w:after="0" w:line="240" w:lineRule="auto"/>
        <w:rPr>
          <w:rFonts w:ascii="Arial" w:hAnsi="Arial" w:cs="Arial"/>
          <w:b/>
          <w:sz w:val="36"/>
          <w:szCs w:val="36"/>
          <w:u w:val="single"/>
          <w:lang w:val="en-US"/>
        </w:rPr>
      </w:pPr>
      <w:r w:rsidRPr="00EB1F71">
        <w:rPr>
          <w:rFonts w:ascii="Arial" w:hAnsi="Arial" w:cs="Arial"/>
          <w:b/>
          <w:noProof/>
          <w:sz w:val="36"/>
          <w:szCs w:val="36"/>
          <w:u w:val="single"/>
          <w:lang w:val="en-US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73BB932" wp14:editId="793C965E">
                <wp:simplePos x="0" y="0"/>
                <wp:positionH relativeFrom="page">
                  <wp:posOffset>1721241</wp:posOffset>
                </wp:positionH>
                <wp:positionV relativeFrom="paragraph">
                  <wp:posOffset>237233</wp:posOffset>
                </wp:positionV>
                <wp:extent cx="8331834" cy="1270"/>
                <wp:effectExtent l="0" t="0" r="0" b="0"/>
                <wp:wrapTopAndBottom/>
                <wp:docPr id="83443785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31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31834">
                              <a:moveTo>
                                <a:pt x="0" y="0"/>
                              </a:moveTo>
                              <a:lnTo>
                                <a:pt x="8331287" y="0"/>
                              </a:lnTo>
                            </a:path>
                          </a:pathLst>
                        </a:custGeom>
                        <a:ln w="5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672D6" id="Graphic 3" o:spid="_x0000_s1026" style="position:absolute;margin-left:135.55pt;margin-top:18.7pt;width:656.0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31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" path="m,l8331287,e" filled="f" strokeweight=".15936mm">
                <v:path arrowok="t"/>
                <w10:wrap type="topAndBottom" anchorx="page"/>
              </v:shape>
            </w:pict>
          </mc:Fallback>
        </mc:AlternateContent>
      </w:r>
    </w:p>
    <w:p w14:paraId="53FE8B88" w14:textId="77777777" w:rsidR="00E51076" w:rsidRPr="00EB1F71" w:rsidRDefault="00E51076" w:rsidP="00E51076">
      <w:pPr>
        <w:spacing w:after="0" w:line="240" w:lineRule="auto"/>
        <w:rPr>
          <w:rFonts w:ascii="Arial" w:hAnsi="Arial" w:cs="Arial"/>
          <w:bCs/>
          <w:sz w:val="36"/>
          <w:szCs w:val="36"/>
          <w:lang w:val="en-US"/>
        </w:rPr>
      </w:pPr>
      <w:r w:rsidRPr="00EB1F71">
        <w:rPr>
          <w:rFonts w:ascii="Arial" w:hAnsi="Arial" w:cs="Arial"/>
          <w:b/>
          <w:sz w:val="36"/>
          <w:szCs w:val="36"/>
          <w:vertAlign w:val="superscript"/>
          <w:lang w:val="en-US"/>
        </w:rPr>
        <w:t>2</w:t>
      </w:r>
      <w:r w:rsidRPr="00EB1F71">
        <w:rPr>
          <w:rFonts w:ascii="Arial" w:hAnsi="Arial" w:cs="Arial"/>
          <w:b/>
          <w:sz w:val="36"/>
          <w:szCs w:val="36"/>
          <w:lang w:val="en-US"/>
        </w:rPr>
        <w:t xml:space="preserve"> </w:t>
      </w:r>
      <w:r w:rsidRPr="00EB1F71">
        <w:rPr>
          <w:rFonts w:ascii="Arial" w:hAnsi="Arial" w:cs="Arial"/>
          <w:bCs/>
          <w:sz w:val="36"/>
          <w:szCs w:val="36"/>
          <w:lang w:val="en-US"/>
        </w:rPr>
        <w:t>Unique views represent the number of distinct individuals who have viewed content, counting each person only once regardless of how many times they interact with it.</w:t>
      </w:r>
    </w:p>
    <w:p w14:paraId="4DAB4DE1" w14:textId="16789F30" w:rsidR="007C6B20" w:rsidRDefault="007C6B20" w:rsidP="00554674">
      <w:pPr>
        <w:spacing w:after="0" w:line="240" w:lineRule="auto"/>
        <w:jc w:val="right"/>
        <w:rPr>
          <w:rFonts w:ascii="Arial" w:hAnsi="Arial" w:cs="Arial"/>
          <w:b/>
          <w:bCs/>
          <w:sz w:val="36"/>
          <w:szCs w:val="36"/>
          <w:u w:val="single"/>
          <w:lang w:val="en-US"/>
        </w:rPr>
      </w:pPr>
    </w:p>
    <w:p w14:paraId="2C7FBD32" w14:textId="77777777" w:rsidR="007C6B20" w:rsidRDefault="007C6B20">
      <w:pPr>
        <w:rPr>
          <w:rFonts w:ascii="Arial" w:hAnsi="Arial" w:cs="Arial"/>
          <w:b/>
          <w:bCs/>
          <w:sz w:val="36"/>
          <w:szCs w:val="36"/>
          <w:u w:val="single"/>
          <w:lang w:val="en-US"/>
        </w:rPr>
      </w:pPr>
      <w:r>
        <w:rPr>
          <w:rFonts w:ascii="Arial" w:hAnsi="Arial" w:cs="Arial"/>
          <w:b/>
          <w:bCs/>
          <w:sz w:val="36"/>
          <w:szCs w:val="36"/>
          <w:u w:val="single"/>
          <w:lang w:val="en-US"/>
        </w:rPr>
        <w:br w:type="page"/>
      </w:r>
    </w:p>
    <w:p w14:paraId="1D3BB417" w14:textId="77777777" w:rsidR="00361AEA" w:rsidRDefault="00361AEA" w:rsidP="00554674">
      <w:pPr>
        <w:spacing w:after="0" w:line="240" w:lineRule="auto"/>
        <w:jc w:val="right"/>
        <w:rPr>
          <w:rFonts w:ascii="Arial" w:hAnsi="Arial" w:cs="Arial"/>
          <w:b/>
          <w:bCs/>
          <w:sz w:val="36"/>
          <w:szCs w:val="36"/>
          <w:u w:val="single"/>
          <w:lang w:val="en-US"/>
        </w:rPr>
      </w:pPr>
    </w:p>
    <w:tbl>
      <w:tblPr>
        <w:tblW w:w="0" w:type="auto"/>
        <w:tblInd w:w="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5308"/>
        <w:gridCol w:w="10136"/>
        <w:gridCol w:w="10757"/>
      </w:tblGrid>
      <w:tr w:rsidR="007C6B20" w:rsidRPr="00EB1F71" w14:paraId="2D2C3CD2" w14:textId="77777777" w:rsidTr="00A27C87">
        <w:trPr>
          <w:trHeight w:val="3262"/>
        </w:trPr>
        <w:tc>
          <w:tcPr>
            <w:tcW w:w="5308" w:type="dxa"/>
            <w:tcBorders>
              <w:bottom w:val="single" w:sz="18" w:space="0" w:color="000000"/>
            </w:tcBorders>
          </w:tcPr>
          <w:p w14:paraId="6FB7E82F" w14:textId="77777777" w:rsidR="007C6B20" w:rsidRPr="00EB1F71" w:rsidRDefault="007C6B20" w:rsidP="00A27C87">
            <w:p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B.</w:t>
            </w:r>
          </w:p>
          <w:p w14:paraId="7D5342CA" w14:textId="77777777" w:rsidR="007C6B20" w:rsidRPr="00EB1F71" w:rsidRDefault="007C6B20" w:rsidP="00A27C87">
            <w:p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Websites/Mobile Applications/social media (including video conferencing platforms</w:t>
            </w:r>
          </w:p>
          <w:p w14:paraId="7E3638FD" w14:textId="77777777" w:rsidR="007C6B20" w:rsidRPr="00EB1F71" w:rsidRDefault="007C6B20" w:rsidP="00A27C87">
            <w:p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e.g. Zoom attendees)</w:t>
            </w:r>
          </w:p>
        </w:tc>
        <w:tc>
          <w:tcPr>
            <w:tcW w:w="10136" w:type="dxa"/>
            <w:tcBorders>
              <w:bottom w:val="single" w:sz="18" w:space="0" w:color="000000"/>
            </w:tcBorders>
          </w:tcPr>
          <w:p w14:paraId="01353AA0" w14:textId="77777777" w:rsidR="007C6B20" w:rsidRPr="00EB1F71" w:rsidRDefault="007C6B20" w:rsidP="007C6B20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Non-unique views where the online arts activities/programmes are natively hosted</w:t>
            </w:r>
          </w:p>
          <w:p w14:paraId="7216B136" w14:textId="77777777" w:rsidR="007C6B20" w:rsidRPr="00EB1F71" w:rsidRDefault="007C6B20" w:rsidP="00A27C87">
            <w:p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</w:p>
          <w:p w14:paraId="6B996172" w14:textId="77777777" w:rsidR="007C6B20" w:rsidRPr="00EB1F71" w:rsidRDefault="007C6B20" w:rsidP="007C6B20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Extracted from reliable data analytics such as Google Analytics, or analytics from the respective platform such as Facebook/Youtube</w:t>
            </w:r>
          </w:p>
          <w:p w14:paraId="763C4F51" w14:textId="77777777" w:rsidR="007C6B20" w:rsidRPr="00EB1F71" w:rsidRDefault="007C6B20" w:rsidP="007C6B20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Bigo Live livestream viewers, note: user must note down viewership at the end of each livestream (non-unique)</w:t>
            </w:r>
          </w:p>
          <w:p w14:paraId="02BBCED7" w14:textId="77777777" w:rsidR="007C6B20" w:rsidRPr="00EB1F71" w:rsidRDefault="007C6B20" w:rsidP="00A27C87">
            <w:p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</w:p>
          <w:p w14:paraId="79FABDAF" w14:textId="77777777" w:rsidR="007C6B20" w:rsidRPr="00EB1F71" w:rsidRDefault="007C6B20" w:rsidP="007C6B20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Content must be minimally 30sec duration</w:t>
            </w:r>
          </w:p>
        </w:tc>
        <w:tc>
          <w:tcPr>
            <w:tcW w:w="10757" w:type="dxa"/>
            <w:vMerge w:val="restart"/>
            <w:tcBorders>
              <w:bottom w:val="single" w:sz="18" w:space="0" w:color="000000"/>
            </w:tcBorders>
          </w:tcPr>
          <w:p w14:paraId="234BC988" w14:textId="77777777" w:rsidR="007C6B20" w:rsidRPr="00EB1F71" w:rsidRDefault="007C6B20" w:rsidP="007C6B20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Total visitors/traffic across overall website, beyond the microsite where the activity is hosted</w:t>
            </w:r>
          </w:p>
          <w:p w14:paraId="2D7F20A1" w14:textId="77777777" w:rsidR="007C6B20" w:rsidRPr="00EB1F71" w:rsidRDefault="007C6B20" w:rsidP="00A27C87">
            <w:p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</w:p>
          <w:p w14:paraId="01137923" w14:textId="77777777" w:rsidR="007C6B20" w:rsidRPr="00EB1F71" w:rsidRDefault="007C6B20" w:rsidP="00A27C87">
            <w:p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</w:p>
          <w:p w14:paraId="631AF37A" w14:textId="77777777" w:rsidR="007C6B20" w:rsidRPr="00EB1F71" w:rsidRDefault="007C6B20" w:rsidP="007C6B20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Social media followers or membership count</w:t>
            </w:r>
          </w:p>
          <w:p w14:paraId="1BFB7F44" w14:textId="77777777" w:rsidR="007C6B20" w:rsidRPr="00EB1F71" w:rsidRDefault="007C6B20" w:rsidP="00A27C87">
            <w:p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</w:p>
          <w:p w14:paraId="1A4E20E2" w14:textId="77777777" w:rsidR="007C6B20" w:rsidRPr="00EB1F71" w:rsidRDefault="007C6B20" w:rsidP="00A27C87">
            <w:p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</w:p>
          <w:p w14:paraId="42503506" w14:textId="77777777" w:rsidR="007C6B20" w:rsidRPr="00EB1F71" w:rsidRDefault="007C6B20" w:rsidP="007C6B20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Views from publicity related and/or marketing purposes content (e.g. Facebook views for post promoting the online programme)</w:t>
            </w:r>
          </w:p>
          <w:p w14:paraId="1A0F067E" w14:textId="77777777" w:rsidR="007C6B20" w:rsidRPr="00EB1F71" w:rsidRDefault="007C6B20" w:rsidP="00A27C87">
            <w:p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</w:p>
          <w:p w14:paraId="4D78C50C" w14:textId="77777777" w:rsidR="007C6B20" w:rsidRPr="00EB1F71" w:rsidRDefault="007C6B20" w:rsidP="007C6B20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Social media engagement such as “likes”, reshares, reaction, comments etc</w:t>
            </w:r>
          </w:p>
        </w:tc>
      </w:tr>
      <w:tr w:rsidR="007C6B20" w:rsidRPr="00EB1F71" w14:paraId="78FD6B06" w14:textId="77777777" w:rsidTr="00A27C87">
        <w:trPr>
          <w:trHeight w:val="1507"/>
        </w:trPr>
        <w:tc>
          <w:tcPr>
            <w:tcW w:w="5308" w:type="dxa"/>
            <w:tcBorders>
              <w:top w:val="single" w:sz="18" w:space="0" w:color="000000"/>
              <w:bottom w:val="single" w:sz="18" w:space="0" w:color="000000"/>
            </w:tcBorders>
          </w:tcPr>
          <w:p w14:paraId="15260781" w14:textId="77777777" w:rsidR="007C6B20" w:rsidRPr="00EB1F71" w:rsidRDefault="007C6B20" w:rsidP="00A27C87">
            <w:p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C.</w:t>
            </w:r>
          </w:p>
          <w:p w14:paraId="6EFA90B7" w14:textId="77777777" w:rsidR="007C6B20" w:rsidRPr="00EB1F71" w:rsidRDefault="007C6B20" w:rsidP="00A27C87">
            <w:p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Audio platforms</w:t>
            </w:r>
          </w:p>
        </w:tc>
        <w:tc>
          <w:tcPr>
            <w:tcW w:w="10136" w:type="dxa"/>
            <w:tcBorders>
              <w:top w:val="single" w:sz="18" w:space="0" w:color="000000"/>
              <w:bottom w:val="single" w:sz="18" w:space="0" w:color="000000"/>
            </w:tcBorders>
          </w:tcPr>
          <w:p w14:paraId="1D8EA6CE" w14:textId="77777777" w:rsidR="007C6B20" w:rsidRPr="00EB1F71" w:rsidRDefault="007C6B20" w:rsidP="007C6B20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Spotify Plays/Streams – min. 30 sec (non-unique)</w:t>
            </w:r>
          </w:p>
          <w:p w14:paraId="04A1FD17" w14:textId="77777777" w:rsidR="007C6B20" w:rsidRPr="00EB1F71" w:rsidRDefault="007C6B20" w:rsidP="007C6B20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Apple Music Plays – min. 30 sec (non-unique)</w:t>
            </w:r>
          </w:p>
          <w:p w14:paraId="5576FD12" w14:textId="77777777" w:rsidR="007C6B20" w:rsidRPr="00EB1F71" w:rsidRDefault="007C6B20" w:rsidP="007C6B20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Google Play Plays – min. 20 sec (non-unique)</w:t>
            </w:r>
          </w:p>
        </w:tc>
        <w:tc>
          <w:tcPr>
            <w:tcW w:w="10757" w:type="dxa"/>
            <w:vMerge/>
            <w:tcBorders>
              <w:top w:val="nil"/>
              <w:bottom w:val="single" w:sz="18" w:space="0" w:color="000000"/>
            </w:tcBorders>
          </w:tcPr>
          <w:p w14:paraId="50D791B3" w14:textId="77777777" w:rsidR="007C6B20" w:rsidRPr="00EB1F71" w:rsidRDefault="007C6B20" w:rsidP="00A27C87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  <w:u w:val="single"/>
                <w:lang w:val="en-US"/>
              </w:rPr>
            </w:pPr>
          </w:p>
        </w:tc>
      </w:tr>
      <w:tr w:rsidR="007C6B20" w:rsidRPr="00EB1F71" w14:paraId="0E960B3E" w14:textId="77777777" w:rsidTr="00A27C87">
        <w:trPr>
          <w:trHeight w:val="382"/>
        </w:trPr>
        <w:tc>
          <w:tcPr>
            <w:tcW w:w="5308" w:type="dxa"/>
            <w:tcBorders>
              <w:top w:val="single" w:sz="18" w:space="0" w:color="000000"/>
            </w:tcBorders>
            <w:shd w:val="clear" w:color="auto" w:fill="E5DFEC"/>
          </w:tcPr>
          <w:p w14:paraId="2CFFADB5" w14:textId="77777777" w:rsidR="007C6B20" w:rsidRPr="00EB1F71" w:rsidRDefault="007C6B20" w:rsidP="00A27C87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/>
                <w:sz w:val="36"/>
                <w:szCs w:val="36"/>
                <w:lang w:val="en-US"/>
              </w:rPr>
              <w:t>Total Digital Attendance</w:t>
            </w:r>
          </w:p>
        </w:tc>
        <w:tc>
          <w:tcPr>
            <w:tcW w:w="20893" w:type="dxa"/>
            <w:gridSpan w:val="2"/>
            <w:tcBorders>
              <w:top w:val="single" w:sz="18" w:space="0" w:color="000000"/>
            </w:tcBorders>
            <w:shd w:val="clear" w:color="auto" w:fill="E5DFEC"/>
          </w:tcPr>
          <w:p w14:paraId="67B7BB37" w14:textId="77777777" w:rsidR="007C6B20" w:rsidRPr="00EB1F71" w:rsidRDefault="007C6B20" w:rsidP="00A27C87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/>
                <w:sz w:val="36"/>
                <w:szCs w:val="36"/>
                <w:lang w:val="en-US"/>
              </w:rPr>
              <w:t>A (or B) + C</w:t>
            </w:r>
          </w:p>
        </w:tc>
      </w:tr>
    </w:tbl>
    <w:p w14:paraId="4D700478" w14:textId="77777777" w:rsidR="00361AEA" w:rsidRDefault="00361AEA">
      <w:pPr>
        <w:rPr>
          <w:rFonts w:ascii="Arial" w:hAnsi="Arial" w:cs="Arial"/>
          <w:b/>
          <w:bCs/>
          <w:sz w:val="36"/>
          <w:szCs w:val="36"/>
          <w:u w:val="single"/>
          <w:lang w:val="en-US"/>
        </w:rPr>
      </w:pPr>
      <w:r>
        <w:rPr>
          <w:rFonts w:ascii="Arial" w:hAnsi="Arial" w:cs="Arial"/>
          <w:b/>
          <w:bCs/>
          <w:sz w:val="36"/>
          <w:szCs w:val="36"/>
          <w:u w:val="single"/>
          <w:lang w:val="en-US"/>
        </w:rPr>
        <w:br w:type="page"/>
      </w:r>
    </w:p>
    <w:p w14:paraId="5FBE7B10" w14:textId="77777777" w:rsidR="00361AEA" w:rsidRDefault="00361AEA" w:rsidP="00554674">
      <w:pPr>
        <w:spacing w:after="0" w:line="240" w:lineRule="auto"/>
        <w:jc w:val="right"/>
        <w:rPr>
          <w:rFonts w:ascii="Arial" w:hAnsi="Arial" w:cs="Arial"/>
          <w:b/>
          <w:bCs/>
          <w:sz w:val="36"/>
          <w:szCs w:val="36"/>
          <w:u w:val="single"/>
          <w:lang w:val="en-US"/>
        </w:rPr>
      </w:pPr>
    </w:p>
    <w:p w14:paraId="5C42DE37" w14:textId="77777777" w:rsidR="00361AEA" w:rsidRPr="00E34CDC" w:rsidRDefault="00361AEA" w:rsidP="00361AEA">
      <w:pPr>
        <w:spacing w:after="0" w:line="240" w:lineRule="auto"/>
        <w:jc w:val="right"/>
        <w:rPr>
          <w:rFonts w:ascii="Arial" w:hAnsi="Arial" w:cs="Arial"/>
          <w:b/>
          <w:bCs/>
          <w:sz w:val="36"/>
          <w:szCs w:val="36"/>
          <w:u w:val="single"/>
          <w:lang w:val="en-US"/>
        </w:rPr>
      </w:pPr>
      <w:r w:rsidRPr="00E34CDC">
        <w:rPr>
          <w:rFonts w:ascii="Arial" w:hAnsi="Arial" w:cs="Arial"/>
          <w:b/>
          <w:bCs/>
          <w:sz w:val="36"/>
          <w:szCs w:val="36"/>
          <w:u w:val="single"/>
          <w:lang w:val="en-US"/>
        </w:rPr>
        <w:t>Annex A2</w:t>
      </w:r>
    </w:p>
    <w:p w14:paraId="0C53C970" w14:textId="77777777" w:rsidR="00361AEA" w:rsidRPr="00EB1F71" w:rsidRDefault="00361AEA" w:rsidP="00361AEA">
      <w:pPr>
        <w:spacing w:after="0" w:line="240" w:lineRule="auto"/>
        <w:rPr>
          <w:rFonts w:ascii="Arial" w:hAnsi="Arial" w:cs="Arial"/>
          <w:b/>
          <w:bCs/>
          <w:sz w:val="36"/>
          <w:szCs w:val="36"/>
          <w:u w:val="single"/>
          <w:lang w:val="en-US"/>
        </w:rPr>
      </w:pPr>
      <w:r w:rsidRPr="00EB1F71">
        <w:rPr>
          <w:rFonts w:ascii="Arial" w:hAnsi="Arial" w:cs="Arial"/>
          <w:b/>
          <w:bCs/>
          <w:sz w:val="36"/>
          <w:szCs w:val="36"/>
          <w:u w:val="thick"/>
          <w:lang w:val="en-US"/>
        </w:rPr>
        <w:t>Guiding principles for reporting digital indicators</w:t>
      </w:r>
    </w:p>
    <w:tbl>
      <w:tblPr>
        <w:tblpPr w:leftFromText="180" w:rightFromText="180" w:vertAnchor="text" w:horzAnchor="margin" w:tblpY="407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4385"/>
        <w:gridCol w:w="9922"/>
        <w:gridCol w:w="11907"/>
      </w:tblGrid>
      <w:tr w:rsidR="00361AEA" w:rsidRPr="00EB1F71" w14:paraId="5508BDCF" w14:textId="77777777" w:rsidTr="00A27C87">
        <w:trPr>
          <w:trHeight w:val="520"/>
        </w:trPr>
        <w:tc>
          <w:tcPr>
            <w:tcW w:w="26214" w:type="dxa"/>
            <w:gridSpan w:val="3"/>
            <w:shd w:val="clear" w:color="auto" w:fill="E9F1DD"/>
          </w:tcPr>
          <w:p w14:paraId="05637EEB" w14:textId="77777777" w:rsidR="00361AEA" w:rsidRPr="00EB1F71" w:rsidRDefault="00361AEA" w:rsidP="00A27C87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/>
                <w:sz w:val="36"/>
                <w:szCs w:val="36"/>
                <w:lang w:val="en-US"/>
              </w:rPr>
              <w:t>1.</w:t>
            </w:r>
            <w:r w:rsidRPr="00EB1F71">
              <w:rPr>
                <w:rFonts w:ascii="Arial" w:hAnsi="Arial" w:cs="Arial"/>
                <w:b/>
                <w:sz w:val="36"/>
                <w:szCs w:val="36"/>
                <w:lang w:val="en-US"/>
              </w:rPr>
              <w:tab/>
              <w:t>At which point should you extract the digital indicators for reporting?</w:t>
            </w:r>
          </w:p>
        </w:tc>
      </w:tr>
      <w:tr w:rsidR="00361AEA" w:rsidRPr="00EB1F71" w14:paraId="65E589B1" w14:textId="77777777" w:rsidTr="00A27C87">
        <w:trPr>
          <w:trHeight w:val="1022"/>
        </w:trPr>
        <w:tc>
          <w:tcPr>
            <w:tcW w:w="14307" w:type="dxa"/>
            <w:gridSpan w:val="2"/>
          </w:tcPr>
          <w:p w14:paraId="4B669021" w14:textId="77777777" w:rsidR="00361AEA" w:rsidRPr="00EB1F71" w:rsidRDefault="00361AEA" w:rsidP="00A27C87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/>
                <w:sz w:val="36"/>
                <w:szCs w:val="36"/>
                <w:lang w:val="en-US"/>
              </w:rPr>
              <w:t>a.</w:t>
            </w:r>
            <w:r w:rsidRPr="0060628F">
              <w:rPr>
                <w:rFonts w:ascii="Arial" w:hAnsi="Arial" w:cs="Arial"/>
                <w:b/>
                <w:sz w:val="36"/>
                <w:szCs w:val="36"/>
                <w:lang w:val="en-US"/>
              </w:rPr>
              <w:t xml:space="preserve"> </w:t>
            </w:r>
            <w:r w:rsidRPr="00EB1F71">
              <w:rPr>
                <w:rFonts w:ascii="Arial" w:hAnsi="Arial" w:cs="Arial"/>
                <w:b/>
                <w:sz w:val="36"/>
                <w:szCs w:val="36"/>
                <w:lang w:val="en-US"/>
              </w:rPr>
              <w:t>Online content with an expiry date</w:t>
            </w:r>
          </w:p>
          <w:p w14:paraId="38B42B57" w14:textId="77777777" w:rsidR="00361AEA" w:rsidRPr="00EB1F71" w:rsidRDefault="00361AEA" w:rsidP="00A27C87">
            <w:p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e.g. pre-recorded performance online from 1-10 May, taken down/deleted after 10 May</w:t>
            </w:r>
          </w:p>
        </w:tc>
        <w:tc>
          <w:tcPr>
            <w:tcW w:w="11907" w:type="dxa"/>
          </w:tcPr>
          <w:p w14:paraId="72EF6AEA" w14:textId="77777777" w:rsidR="00361AEA" w:rsidRPr="00EB1F71" w:rsidRDefault="00361AEA" w:rsidP="00A27C87">
            <w:p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From publish date to programme’s end point or reporting deadline, whichever is earlier</w:t>
            </w:r>
          </w:p>
        </w:tc>
      </w:tr>
      <w:tr w:rsidR="00361AEA" w:rsidRPr="00EB1F71" w14:paraId="695181E7" w14:textId="77777777" w:rsidTr="00A27C87">
        <w:trPr>
          <w:trHeight w:val="763"/>
        </w:trPr>
        <w:tc>
          <w:tcPr>
            <w:tcW w:w="14307" w:type="dxa"/>
            <w:gridSpan w:val="2"/>
          </w:tcPr>
          <w:p w14:paraId="31E040B7" w14:textId="77777777" w:rsidR="00361AEA" w:rsidRPr="00EB1F71" w:rsidRDefault="00361AEA" w:rsidP="00A27C87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/>
                <w:sz w:val="36"/>
                <w:szCs w:val="36"/>
                <w:lang w:val="en-US"/>
              </w:rPr>
              <w:t>b.</w:t>
            </w:r>
            <w:r w:rsidRPr="0060628F">
              <w:rPr>
                <w:rFonts w:ascii="Arial" w:hAnsi="Arial" w:cs="Arial"/>
                <w:b/>
                <w:sz w:val="36"/>
                <w:szCs w:val="36"/>
                <w:lang w:val="en-US"/>
              </w:rPr>
              <w:t xml:space="preserve"> </w:t>
            </w:r>
            <w:r w:rsidRPr="00EB1F71">
              <w:rPr>
                <w:rFonts w:ascii="Arial" w:hAnsi="Arial" w:cs="Arial"/>
                <w:b/>
                <w:sz w:val="36"/>
                <w:szCs w:val="36"/>
                <w:lang w:val="en-US"/>
              </w:rPr>
              <w:t>All other online content that will be posted/published online for eternity</w:t>
            </w:r>
          </w:p>
        </w:tc>
        <w:tc>
          <w:tcPr>
            <w:tcW w:w="11907" w:type="dxa"/>
          </w:tcPr>
          <w:p w14:paraId="031F7829" w14:textId="77777777" w:rsidR="00361AEA" w:rsidRPr="00EB1F71" w:rsidRDefault="00361AEA" w:rsidP="00A27C87">
            <w:p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From publish date to reporting point/reporting deadline</w:t>
            </w:r>
          </w:p>
        </w:tc>
      </w:tr>
      <w:tr w:rsidR="00361AEA" w:rsidRPr="00EB1F71" w14:paraId="24F9CBE2" w14:textId="77777777" w:rsidTr="00A27C87">
        <w:trPr>
          <w:trHeight w:val="476"/>
        </w:trPr>
        <w:tc>
          <w:tcPr>
            <w:tcW w:w="26214" w:type="dxa"/>
            <w:gridSpan w:val="3"/>
            <w:shd w:val="clear" w:color="auto" w:fill="E9F1DD"/>
          </w:tcPr>
          <w:p w14:paraId="76F15FEC" w14:textId="77777777" w:rsidR="00361AEA" w:rsidRPr="00EB1F71" w:rsidRDefault="00361AEA" w:rsidP="00A27C87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/>
                <w:sz w:val="36"/>
                <w:szCs w:val="36"/>
                <w:lang w:val="en-US"/>
              </w:rPr>
              <w:t>2.</w:t>
            </w:r>
            <w:r w:rsidRPr="00EB1F71">
              <w:rPr>
                <w:rFonts w:ascii="Arial" w:hAnsi="Arial" w:cs="Arial"/>
                <w:b/>
                <w:sz w:val="36"/>
                <w:szCs w:val="36"/>
                <w:lang w:val="en-US"/>
              </w:rPr>
              <w:tab/>
              <w:t>Other Important guidelines to note when counting digital indicators</w:t>
            </w:r>
          </w:p>
        </w:tc>
      </w:tr>
      <w:tr w:rsidR="00361AEA" w:rsidRPr="00EB1F71" w14:paraId="2FE1BC5B" w14:textId="77777777" w:rsidTr="00A27C87">
        <w:trPr>
          <w:trHeight w:val="1459"/>
        </w:trPr>
        <w:tc>
          <w:tcPr>
            <w:tcW w:w="4385" w:type="dxa"/>
          </w:tcPr>
          <w:p w14:paraId="1E0F6D5A" w14:textId="77777777" w:rsidR="00361AEA" w:rsidRPr="00EB1F71" w:rsidRDefault="00361AEA" w:rsidP="00A27C87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/>
                <w:sz w:val="36"/>
                <w:szCs w:val="36"/>
                <w:lang w:val="en-US"/>
              </w:rPr>
              <w:t>a. Report for applicable platforms</w:t>
            </w:r>
          </w:p>
        </w:tc>
        <w:tc>
          <w:tcPr>
            <w:tcW w:w="21829" w:type="dxa"/>
            <w:gridSpan w:val="2"/>
          </w:tcPr>
          <w:p w14:paraId="50E2DDC7" w14:textId="77777777" w:rsidR="00361AEA" w:rsidRPr="00EB1F71" w:rsidRDefault="00361AEA" w:rsidP="00A27C87">
            <w:p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Reporting should be done for the applicable platforms only, and as long as the digital indicators are available to the grant recipient / partner.</w:t>
            </w:r>
          </w:p>
          <w:p w14:paraId="2A62EB18" w14:textId="77777777" w:rsidR="00361AEA" w:rsidRPr="00EB1F71" w:rsidRDefault="00361AEA" w:rsidP="00A27C87">
            <w:p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NAC notes that free/personal vs business/premium accounts on various online platforms will offer varying access to digital indicators.</w:t>
            </w:r>
          </w:p>
        </w:tc>
      </w:tr>
      <w:tr w:rsidR="00361AEA" w:rsidRPr="00EB1F71" w14:paraId="2092EF06" w14:textId="77777777" w:rsidTr="00A27C87">
        <w:trPr>
          <w:trHeight w:val="1418"/>
        </w:trPr>
        <w:tc>
          <w:tcPr>
            <w:tcW w:w="4385" w:type="dxa"/>
            <w:tcBorders>
              <w:bottom w:val="single" w:sz="4" w:space="0" w:color="auto"/>
            </w:tcBorders>
          </w:tcPr>
          <w:p w14:paraId="0203B139" w14:textId="77777777" w:rsidR="00361AEA" w:rsidRPr="00EB1F71" w:rsidRDefault="00361AEA" w:rsidP="00A27C87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/>
                <w:sz w:val="36"/>
                <w:szCs w:val="36"/>
                <w:lang w:val="en-US"/>
              </w:rPr>
              <w:t>b.</w:t>
            </w:r>
            <w:r w:rsidRPr="0060628F">
              <w:rPr>
                <w:rFonts w:ascii="Arial" w:hAnsi="Arial" w:cs="Arial"/>
                <w:b/>
                <w:sz w:val="36"/>
                <w:szCs w:val="36"/>
                <w:lang w:val="en-US"/>
              </w:rPr>
              <w:t xml:space="preserve"> </w:t>
            </w:r>
            <w:r w:rsidRPr="00EB1F71">
              <w:rPr>
                <w:rFonts w:ascii="Arial" w:hAnsi="Arial" w:cs="Arial"/>
                <w:b/>
                <w:sz w:val="36"/>
                <w:szCs w:val="36"/>
                <w:lang w:val="en-US"/>
              </w:rPr>
              <w:t>Embedded content</w:t>
            </w:r>
          </w:p>
        </w:tc>
        <w:tc>
          <w:tcPr>
            <w:tcW w:w="21829" w:type="dxa"/>
            <w:gridSpan w:val="2"/>
            <w:tcBorders>
              <w:bottom w:val="single" w:sz="4" w:space="0" w:color="auto"/>
            </w:tcBorders>
          </w:tcPr>
          <w:p w14:paraId="62B29A17" w14:textId="77777777" w:rsidR="00361AEA" w:rsidRPr="00EB1F71" w:rsidRDefault="00361AEA" w:rsidP="00A27C87">
            <w:p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For audio-video content embedded in websites, digital indicators to be tracked from the original source where the content is hosted, and not double counted to include website visitor/unique page views e.g. if a YouTube video is embedded on website, track</w:t>
            </w:r>
          </w:p>
          <w:p w14:paraId="78CE6202" w14:textId="77777777" w:rsidR="00361AEA" w:rsidRPr="00EB1F71" w:rsidRDefault="00361AEA" w:rsidP="00A27C87">
            <w:p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digital indicators from YouTube only.</w:t>
            </w:r>
          </w:p>
        </w:tc>
      </w:tr>
      <w:tr w:rsidR="00361AEA" w:rsidRPr="00EB1F71" w14:paraId="0E17EE0B" w14:textId="77777777" w:rsidTr="00A27C87">
        <w:trPr>
          <w:trHeight w:val="1319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7C3E" w14:textId="77777777" w:rsidR="00361AEA" w:rsidRPr="00EB1F71" w:rsidRDefault="00361AEA" w:rsidP="00A27C87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/>
                <w:sz w:val="36"/>
                <w:szCs w:val="36"/>
                <w:lang w:val="en-US"/>
              </w:rPr>
              <w:t>c.</w:t>
            </w:r>
            <w:r w:rsidRPr="0060628F">
              <w:rPr>
                <w:rFonts w:ascii="Arial" w:hAnsi="Arial" w:cs="Arial"/>
                <w:b/>
                <w:sz w:val="36"/>
                <w:szCs w:val="36"/>
                <w:lang w:val="en-US"/>
              </w:rPr>
              <w:t xml:space="preserve"> </w:t>
            </w:r>
            <w:r w:rsidRPr="00EB1F71">
              <w:rPr>
                <w:rFonts w:ascii="Arial" w:hAnsi="Arial" w:cs="Arial"/>
                <w:b/>
                <w:sz w:val="36"/>
                <w:szCs w:val="36"/>
                <w:lang w:val="en-US"/>
              </w:rPr>
              <w:t>Content on multiple</w:t>
            </w:r>
            <w:r w:rsidRPr="0060628F">
              <w:rPr>
                <w:rFonts w:ascii="Arial" w:hAnsi="Arial" w:cs="Arial"/>
                <w:b/>
                <w:sz w:val="36"/>
                <w:szCs w:val="36"/>
                <w:lang w:val="en-US"/>
              </w:rPr>
              <w:t xml:space="preserve"> </w:t>
            </w:r>
            <w:r w:rsidRPr="00EB1F71">
              <w:rPr>
                <w:rFonts w:ascii="Arial" w:hAnsi="Arial" w:cs="Arial"/>
                <w:b/>
                <w:sz w:val="36"/>
                <w:szCs w:val="36"/>
                <w:lang w:val="en-US"/>
              </w:rPr>
              <w:t>platforms</w:t>
            </w:r>
          </w:p>
        </w:tc>
        <w:tc>
          <w:tcPr>
            <w:tcW w:w="2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1FCD" w14:textId="77777777" w:rsidR="00361AEA" w:rsidRPr="00EB1F71" w:rsidRDefault="00361AEA" w:rsidP="00A27C87">
            <w:p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  <w:r w:rsidRPr="00EB1F71">
              <w:rPr>
                <w:rFonts w:ascii="Arial" w:hAnsi="Arial" w:cs="Arial"/>
                <w:bCs/>
                <w:sz w:val="36"/>
                <w:szCs w:val="36"/>
                <w:lang w:val="en-US"/>
              </w:rPr>
              <w:t>If the same piece of content is hosted on multiple platforms (e.g. on FB, IG &amp; YT), digital indicators should be counted across all platforms where content is hosted, but note point 2b about embedded content.</w:t>
            </w:r>
          </w:p>
        </w:tc>
      </w:tr>
      <w:tr w:rsidR="00361AEA" w:rsidRPr="00EB1F71" w14:paraId="0C9A4914" w14:textId="77777777" w:rsidTr="00A27C87">
        <w:trPr>
          <w:trHeight w:val="1319"/>
        </w:trPr>
        <w:tc>
          <w:tcPr>
            <w:tcW w:w="43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3C50F" w14:textId="77777777" w:rsidR="00361AEA" w:rsidRPr="00EB1F71" w:rsidRDefault="00361AEA" w:rsidP="00A27C87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</w:p>
        </w:tc>
        <w:tc>
          <w:tcPr>
            <w:tcW w:w="218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7B989B" w14:textId="77777777" w:rsidR="00361AEA" w:rsidRPr="00EB1F71" w:rsidRDefault="00361AEA" w:rsidP="00A27C87">
            <w:pPr>
              <w:spacing w:after="0" w:line="240" w:lineRule="auto"/>
              <w:rPr>
                <w:rFonts w:ascii="Arial" w:hAnsi="Arial" w:cs="Arial"/>
                <w:bCs/>
                <w:sz w:val="36"/>
                <w:szCs w:val="36"/>
                <w:lang w:val="en-US"/>
              </w:rPr>
            </w:pPr>
          </w:p>
        </w:tc>
      </w:tr>
    </w:tbl>
    <w:p w14:paraId="15F244C8" w14:textId="77777777" w:rsidR="00361AEA" w:rsidRDefault="00361AEA" w:rsidP="00361AEA">
      <w:pPr>
        <w:spacing w:after="0" w:line="240" w:lineRule="auto"/>
        <w:rPr>
          <w:rFonts w:ascii="Arial" w:hAnsi="Arial" w:cs="Arial"/>
          <w:b/>
          <w:bCs/>
          <w:u w:val="single"/>
          <w:lang w:val="en-US"/>
        </w:rPr>
      </w:pPr>
    </w:p>
    <w:p w14:paraId="0A456F32" w14:textId="77777777" w:rsidR="00361AEA" w:rsidRPr="006F6026" w:rsidRDefault="00361AEA" w:rsidP="00361AEA">
      <w:pPr>
        <w:spacing w:after="0" w:line="240" w:lineRule="auto"/>
        <w:rPr>
          <w:rFonts w:ascii="Arial" w:hAnsi="Arial" w:cs="Arial"/>
          <w:sz w:val="36"/>
          <w:szCs w:val="36"/>
          <w:lang w:val="en-US"/>
        </w:rPr>
      </w:pPr>
    </w:p>
    <w:p w14:paraId="24C79008" w14:textId="77777777" w:rsidR="00361AEA" w:rsidRPr="006F6026" w:rsidRDefault="00361AEA" w:rsidP="00361AEA">
      <w:pPr>
        <w:spacing w:after="0" w:line="240" w:lineRule="auto"/>
        <w:rPr>
          <w:rFonts w:ascii="Arial" w:hAnsi="Arial" w:cs="Arial"/>
          <w:sz w:val="36"/>
          <w:szCs w:val="36"/>
          <w:u w:val="single"/>
          <w:lang w:val="en-US"/>
        </w:rPr>
      </w:pPr>
      <w:r w:rsidRPr="006F6026">
        <w:rPr>
          <w:rFonts w:ascii="Arial" w:hAnsi="Arial" w:cs="Arial"/>
          <w:sz w:val="36"/>
          <w:szCs w:val="36"/>
          <w:u w:val="single"/>
          <w:lang w:val="en-US"/>
        </w:rPr>
        <w:t xml:space="preserve">Other examples of digital platforms include: </w:t>
      </w:r>
    </w:p>
    <w:p w14:paraId="16ED4598" w14:textId="77777777" w:rsidR="00361AEA" w:rsidRPr="006F6026" w:rsidRDefault="00361AEA" w:rsidP="00361AEA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Arial" w:hAnsi="Arial" w:cs="Arial"/>
          <w:sz w:val="36"/>
          <w:szCs w:val="36"/>
          <w:lang w:val="en-US"/>
        </w:rPr>
      </w:pPr>
      <w:r w:rsidRPr="006F6026">
        <w:rPr>
          <w:rFonts w:ascii="Arial" w:hAnsi="Arial" w:cs="Arial"/>
          <w:sz w:val="36"/>
          <w:szCs w:val="36"/>
          <w:lang w:val="en-US"/>
        </w:rPr>
        <w:t>SoundCloud</w:t>
      </w:r>
    </w:p>
    <w:p w14:paraId="2793A506" w14:textId="77777777" w:rsidR="00361AEA" w:rsidRDefault="00361AEA" w:rsidP="00361AEA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Arial" w:hAnsi="Arial" w:cs="Arial"/>
          <w:sz w:val="36"/>
          <w:szCs w:val="36"/>
          <w:lang w:val="en-US"/>
        </w:rPr>
      </w:pPr>
      <w:r w:rsidRPr="006F6026">
        <w:rPr>
          <w:rFonts w:ascii="Arial" w:hAnsi="Arial" w:cs="Arial"/>
          <w:sz w:val="36"/>
          <w:szCs w:val="36"/>
          <w:lang w:val="en-US"/>
        </w:rPr>
        <w:t>Zoom</w:t>
      </w:r>
    </w:p>
    <w:p w14:paraId="662E919F" w14:textId="77777777" w:rsidR="00361AEA" w:rsidRDefault="00361AEA" w:rsidP="00361AEA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Arial" w:hAnsi="Arial" w:cs="Arial"/>
          <w:sz w:val="36"/>
          <w:szCs w:val="36"/>
          <w:lang w:val="en-US"/>
        </w:rPr>
      </w:pPr>
      <w:r w:rsidRPr="005456DB">
        <w:rPr>
          <w:rFonts w:ascii="Arial" w:hAnsi="Arial" w:cs="Arial"/>
          <w:sz w:val="36"/>
          <w:szCs w:val="36"/>
          <w:lang w:val="en-US"/>
        </w:rPr>
        <w:t>Tik To</w:t>
      </w:r>
      <w:r>
        <w:rPr>
          <w:rFonts w:ascii="Arial" w:hAnsi="Arial" w:cs="Arial"/>
          <w:sz w:val="36"/>
          <w:szCs w:val="36"/>
          <w:lang w:val="en-US"/>
        </w:rPr>
        <w:t>k</w:t>
      </w:r>
    </w:p>
    <w:p w14:paraId="4F309A00" w14:textId="118A160F" w:rsidR="00554674" w:rsidRPr="00E34CDC" w:rsidRDefault="00554674" w:rsidP="00E51076">
      <w:pPr>
        <w:rPr>
          <w:rFonts w:ascii="Arial" w:hAnsi="Arial" w:cs="Arial"/>
          <w:b/>
          <w:bCs/>
          <w:sz w:val="36"/>
          <w:szCs w:val="36"/>
          <w:u w:val="single"/>
          <w:lang w:val="en-US"/>
        </w:rPr>
      </w:pPr>
    </w:p>
    <w:sectPr w:rsidR="00554674" w:rsidRPr="00E34CDC" w:rsidSect="00E51076">
      <w:pgSz w:w="31660" w:h="22400" w:orient="landscape"/>
      <w:pgMar w:top="2600" w:right="2125" w:bottom="280" w:left="26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976C0" w14:textId="77777777" w:rsidR="00751B15" w:rsidRDefault="00751B15" w:rsidP="001603BF">
      <w:pPr>
        <w:spacing w:after="0" w:line="240" w:lineRule="auto"/>
      </w:pPr>
      <w:r>
        <w:separator/>
      </w:r>
    </w:p>
  </w:endnote>
  <w:endnote w:type="continuationSeparator" w:id="0">
    <w:p w14:paraId="2AB6307B" w14:textId="77777777" w:rsidR="00751B15" w:rsidRDefault="00751B15" w:rsidP="00160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45899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D74187" w14:textId="0B5973DC" w:rsidR="008B5B4D" w:rsidRDefault="008B5B4D" w:rsidP="00600F2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2A05440" w14:textId="77777777" w:rsidR="008B5B4D" w:rsidRDefault="008B5B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B6DA3" w14:textId="77777777" w:rsidR="00751B15" w:rsidRDefault="00751B15" w:rsidP="001603BF">
      <w:pPr>
        <w:spacing w:after="0" w:line="240" w:lineRule="auto"/>
      </w:pPr>
      <w:r>
        <w:separator/>
      </w:r>
    </w:p>
  </w:footnote>
  <w:footnote w:type="continuationSeparator" w:id="0">
    <w:p w14:paraId="0EC42CA5" w14:textId="77777777" w:rsidR="00751B15" w:rsidRDefault="00751B15" w:rsidP="00160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37151" w14:textId="700488FB" w:rsidR="00C71880" w:rsidRPr="00C71880" w:rsidRDefault="00C71880" w:rsidP="00C71880">
    <w:pPr>
      <w:ind w:right="360"/>
      <w:jc w:val="right"/>
      <w:rPr>
        <w:rFonts w:ascii="Arial" w:hAnsi="Arial" w:cs="Arial"/>
        <w:b/>
        <w:bCs/>
        <w:u w:val="single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16C35"/>
    <w:multiLevelType w:val="hybridMultilevel"/>
    <w:tmpl w:val="34ECD44A"/>
    <w:lvl w:ilvl="0" w:tplc="F7422F86">
      <w:start w:val="1"/>
      <w:numFmt w:val="upperLetter"/>
      <w:lvlText w:val="%1."/>
      <w:lvlJc w:val="left"/>
      <w:pPr>
        <w:ind w:left="360" w:firstLine="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707AC"/>
    <w:multiLevelType w:val="hybridMultilevel"/>
    <w:tmpl w:val="1F0A42CA"/>
    <w:lvl w:ilvl="0" w:tplc="BD0CF1E8">
      <w:numFmt w:val="bullet"/>
      <w:lvlText w:val="-"/>
      <w:lvlJc w:val="left"/>
      <w:pPr>
        <w:ind w:left="1054" w:hanging="67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41"/>
        <w:szCs w:val="41"/>
        <w:lang w:val="en-US" w:eastAsia="en-US" w:bidi="ar-SA"/>
      </w:rPr>
    </w:lvl>
    <w:lvl w:ilvl="1" w:tplc="06CE81F8">
      <w:numFmt w:val="bullet"/>
      <w:lvlText w:val="•"/>
      <w:lvlJc w:val="left"/>
      <w:pPr>
        <w:ind w:left="2026" w:hanging="678"/>
      </w:pPr>
      <w:rPr>
        <w:rFonts w:hint="default"/>
        <w:lang w:val="en-US" w:eastAsia="en-US" w:bidi="ar-SA"/>
      </w:rPr>
    </w:lvl>
    <w:lvl w:ilvl="2" w:tplc="73C846AA">
      <w:numFmt w:val="bullet"/>
      <w:lvlText w:val="•"/>
      <w:lvlJc w:val="left"/>
      <w:pPr>
        <w:ind w:left="2993" w:hanging="678"/>
      </w:pPr>
      <w:rPr>
        <w:rFonts w:hint="default"/>
        <w:lang w:val="en-US" w:eastAsia="en-US" w:bidi="ar-SA"/>
      </w:rPr>
    </w:lvl>
    <w:lvl w:ilvl="3" w:tplc="6206D6A6">
      <w:numFmt w:val="bullet"/>
      <w:lvlText w:val="•"/>
      <w:lvlJc w:val="left"/>
      <w:pPr>
        <w:ind w:left="3960" w:hanging="678"/>
      </w:pPr>
      <w:rPr>
        <w:rFonts w:hint="default"/>
        <w:lang w:val="en-US" w:eastAsia="en-US" w:bidi="ar-SA"/>
      </w:rPr>
    </w:lvl>
    <w:lvl w:ilvl="4" w:tplc="1D54894E">
      <w:numFmt w:val="bullet"/>
      <w:lvlText w:val="•"/>
      <w:lvlJc w:val="left"/>
      <w:pPr>
        <w:ind w:left="4926" w:hanging="678"/>
      </w:pPr>
      <w:rPr>
        <w:rFonts w:hint="default"/>
        <w:lang w:val="en-US" w:eastAsia="en-US" w:bidi="ar-SA"/>
      </w:rPr>
    </w:lvl>
    <w:lvl w:ilvl="5" w:tplc="028AC22A">
      <w:numFmt w:val="bullet"/>
      <w:lvlText w:val="•"/>
      <w:lvlJc w:val="left"/>
      <w:pPr>
        <w:ind w:left="5893" w:hanging="678"/>
      </w:pPr>
      <w:rPr>
        <w:rFonts w:hint="default"/>
        <w:lang w:val="en-US" w:eastAsia="en-US" w:bidi="ar-SA"/>
      </w:rPr>
    </w:lvl>
    <w:lvl w:ilvl="6" w:tplc="5FAE2C7C">
      <w:numFmt w:val="bullet"/>
      <w:lvlText w:val="•"/>
      <w:lvlJc w:val="left"/>
      <w:pPr>
        <w:ind w:left="6860" w:hanging="678"/>
      </w:pPr>
      <w:rPr>
        <w:rFonts w:hint="default"/>
        <w:lang w:val="en-US" w:eastAsia="en-US" w:bidi="ar-SA"/>
      </w:rPr>
    </w:lvl>
    <w:lvl w:ilvl="7" w:tplc="E304AEC6">
      <w:numFmt w:val="bullet"/>
      <w:lvlText w:val="•"/>
      <w:lvlJc w:val="left"/>
      <w:pPr>
        <w:ind w:left="7826" w:hanging="678"/>
      </w:pPr>
      <w:rPr>
        <w:rFonts w:hint="default"/>
        <w:lang w:val="en-US" w:eastAsia="en-US" w:bidi="ar-SA"/>
      </w:rPr>
    </w:lvl>
    <w:lvl w:ilvl="8" w:tplc="6FB867C2">
      <w:numFmt w:val="bullet"/>
      <w:lvlText w:val="•"/>
      <w:lvlJc w:val="left"/>
      <w:pPr>
        <w:ind w:left="8793" w:hanging="678"/>
      </w:pPr>
      <w:rPr>
        <w:rFonts w:hint="default"/>
        <w:lang w:val="en-US" w:eastAsia="en-US" w:bidi="ar-SA"/>
      </w:rPr>
    </w:lvl>
  </w:abstractNum>
  <w:abstractNum w:abstractNumId="2" w15:restartNumberingAfterBreak="0">
    <w:nsid w:val="21805852"/>
    <w:multiLevelType w:val="hybridMultilevel"/>
    <w:tmpl w:val="25209A78"/>
    <w:lvl w:ilvl="0" w:tplc="787A71E6">
      <w:numFmt w:val="bullet"/>
      <w:lvlText w:val="-"/>
      <w:lvlJc w:val="left"/>
      <w:pPr>
        <w:ind w:left="931" w:hanging="67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41"/>
        <w:szCs w:val="41"/>
        <w:lang w:val="en-US" w:eastAsia="en-US" w:bidi="ar-SA"/>
      </w:rPr>
    </w:lvl>
    <w:lvl w:ilvl="1" w:tplc="F850DE94">
      <w:numFmt w:val="bullet"/>
      <w:lvlText w:val="•"/>
      <w:lvlJc w:val="left"/>
      <w:pPr>
        <w:ind w:left="1856" w:hanging="678"/>
      </w:pPr>
      <w:rPr>
        <w:rFonts w:hint="default"/>
        <w:lang w:val="en-US" w:eastAsia="en-US" w:bidi="ar-SA"/>
      </w:rPr>
    </w:lvl>
    <w:lvl w:ilvl="2" w:tplc="691E169C">
      <w:numFmt w:val="bullet"/>
      <w:lvlText w:val="•"/>
      <w:lvlJc w:val="left"/>
      <w:pPr>
        <w:ind w:left="2773" w:hanging="678"/>
      </w:pPr>
      <w:rPr>
        <w:rFonts w:hint="default"/>
        <w:lang w:val="en-US" w:eastAsia="en-US" w:bidi="ar-SA"/>
      </w:rPr>
    </w:lvl>
    <w:lvl w:ilvl="3" w:tplc="DAF20CE0">
      <w:numFmt w:val="bullet"/>
      <w:lvlText w:val="•"/>
      <w:lvlJc w:val="left"/>
      <w:pPr>
        <w:ind w:left="3689" w:hanging="678"/>
      </w:pPr>
      <w:rPr>
        <w:rFonts w:hint="default"/>
        <w:lang w:val="en-US" w:eastAsia="en-US" w:bidi="ar-SA"/>
      </w:rPr>
    </w:lvl>
    <w:lvl w:ilvl="4" w:tplc="56CC4504">
      <w:numFmt w:val="bullet"/>
      <w:lvlText w:val="•"/>
      <w:lvlJc w:val="left"/>
      <w:pPr>
        <w:ind w:left="4606" w:hanging="678"/>
      </w:pPr>
      <w:rPr>
        <w:rFonts w:hint="default"/>
        <w:lang w:val="en-US" w:eastAsia="en-US" w:bidi="ar-SA"/>
      </w:rPr>
    </w:lvl>
    <w:lvl w:ilvl="5" w:tplc="2496D27C">
      <w:numFmt w:val="bullet"/>
      <w:lvlText w:val="•"/>
      <w:lvlJc w:val="left"/>
      <w:pPr>
        <w:ind w:left="5523" w:hanging="678"/>
      </w:pPr>
      <w:rPr>
        <w:rFonts w:hint="default"/>
        <w:lang w:val="en-US" w:eastAsia="en-US" w:bidi="ar-SA"/>
      </w:rPr>
    </w:lvl>
    <w:lvl w:ilvl="6" w:tplc="5510A1C4">
      <w:numFmt w:val="bullet"/>
      <w:lvlText w:val="•"/>
      <w:lvlJc w:val="left"/>
      <w:pPr>
        <w:ind w:left="6439" w:hanging="678"/>
      </w:pPr>
      <w:rPr>
        <w:rFonts w:hint="default"/>
        <w:lang w:val="en-US" w:eastAsia="en-US" w:bidi="ar-SA"/>
      </w:rPr>
    </w:lvl>
    <w:lvl w:ilvl="7" w:tplc="45681BAA">
      <w:numFmt w:val="bullet"/>
      <w:lvlText w:val="•"/>
      <w:lvlJc w:val="left"/>
      <w:pPr>
        <w:ind w:left="7356" w:hanging="678"/>
      </w:pPr>
      <w:rPr>
        <w:rFonts w:hint="default"/>
        <w:lang w:val="en-US" w:eastAsia="en-US" w:bidi="ar-SA"/>
      </w:rPr>
    </w:lvl>
    <w:lvl w:ilvl="8" w:tplc="A28A24CA">
      <w:numFmt w:val="bullet"/>
      <w:lvlText w:val="•"/>
      <w:lvlJc w:val="left"/>
      <w:pPr>
        <w:ind w:left="8272" w:hanging="678"/>
      </w:pPr>
      <w:rPr>
        <w:rFonts w:hint="default"/>
        <w:lang w:val="en-US" w:eastAsia="en-US" w:bidi="ar-SA"/>
      </w:rPr>
    </w:lvl>
  </w:abstractNum>
  <w:abstractNum w:abstractNumId="3" w15:restartNumberingAfterBreak="0">
    <w:nsid w:val="2D13671E"/>
    <w:multiLevelType w:val="hybridMultilevel"/>
    <w:tmpl w:val="83980062"/>
    <w:lvl w:ilvl="0" w:tplc="F72E35E4">
      <w:numFmt w:val="bullet"/>
      <w:lvlText w:val="-"/>
      <w:lvlJc w:val="left"/>
      <w:pPr>
        <w:ind w:left="1054" w:hanging="67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41"/>
        <w:szCs w:val="41"/>
        <w:lang w:val="en-US" w:eastAsia="en-US" w:bidi="ar-SA"/>
      </w:rPr>
    </w:lvl>
    <w:lvl w:ilvl="1" w:tplc="F08E160A">
      <w:numFmt w:val="bullet"/>
      <w:lvlText w:val="•"/>
      <w:lvlJc w:val="left"/>
      <w:pPr>
        <w:ind w:left="2026" w:hanging="678"/>
      </w:pPr>
      <w:rPr>
        <w:rFonts w:hint="default"/>
        <w:lang w:val="en-US" w:eastAsia="en-US" w:bidi="ar-SA"/>
      </w:rPr>
    </w:lvl>
    <w:lvl w:ilvl="2" w:tplc="BB4A97EA">
      <w:numFmt w:val="bullet"/>
      <w:lvlText w:val="•"/>
      <w:lvlJc w:val="left"/>
      <w:pPr>
        <w:ind w:left="2993" w:hanging="678"/>
      </w:pPr>
      <w:rPr>
        <w:rFonts w:hint="default"/>
        <w:lang w:val="en-US" w:eastAsia="en-US" w:bidi="ar-SA"/>
      </w:rPr>
    </w:lvl>
    <w:lvl w:ilvl="3" w:tplc="95BE1150">
      <w:numFmt w:val="bullet"/>
      <w:lvlText w:val="•"/>
      <w:lvlJc w:val="left"/>
      <w:pPr>
        <w:ind w:left="3960" w:hanging="678"/>
      </w:pPr>
      <w:rPr>
        <w:rFonts w:hint="default"/>
        <w:lang w:val="en-US" w:eastAsia="en-US" w:bidi="ar-SA"/>
      </w:rPr>
    </w:lvl>
    <w:lvl w:ilvl="4" w:tplc="81E6B2DA">
      <w:numFmt w:val="bullet"/>
      <w:lvlText w:val="•"/>
      <w:lvlJc w:val="left"/>
      <w:pPr>
        <w:ind w:left="4926" w:hanging="678"/>
      </w:pPr>
      <w:rPr>
        <w:rFonts w:hint="default"/>
        <w:lang w:val="en-US" w:eastAsia="en-US" w:bidi="ar-SA"/>
      </w:rPr>
    </w:lvl>
    <w:lvl w:ilvl="5" w:tplc="F3B034C4">
      <w:numFmt w:val="bullet"/>
      <w:lvlText w:val="•"/>
      <w:lvlJc w:val="left"/>
      <w:pPr>
        <w:ind w:left="5893" w:hanging="678"/>
      </w:pPr>
      <w:rPr>
        <w:rFonts w:hint="default"/>
        <w:lang w:val="en-US" w:eastAsia="en-US" w:bidi="ar-SA"/>
      </w:rPr>
    </w:lvl>
    <w:lvl w:ilvl="6" w:tplc="D0C0F10E">
      <w:numFmt w:val="bullet"/>
      <w:lvlText w:val="•"/>
      <w:lvlJc w:val="left"/>
      <w:pPr>
        <w:ind w:left="6860" w:hanging="678"/>
      </w:pPr>
      <w:rPr>
        <w:rFonts w:hint="default"/>
        <w:lang w:val="en-US" w:eastAsia="en-US" w:bidi="ar-SA"/>
      </w:rPr>
    </w:lvl>
    <w:lvl w:ilvl="7" w:tplc="3DAAFF58">
      <w:numFmt w:val="bullet"/>
      <w:lvlText w:val="•"/>
      <w:lvlJc w:val="left"/>
      <w:pPr>
        <w:ind w:left="7826" w:hanging="678"/>
      </w:pPr>
      <w:rPr>
        <w:rFonts w:hint="default"/>
        <w:lang w:val="en-US" w:eastAsia="en-US" w:bidi="ar-SA"/>
      </w:rPr>
    </w:lvl>
    <w:lvl w:ilvl="8" w:tplc="6942614C">
      <w:numFmt w:val="bullet"/>
      <w:lvlText w:val="•"/>
      <w:lvlJc w:val="left"/>
      <w:pPr>
        <w:ind w:left="8793" w:hanging="678"/>
      </w:pPr>
      <w:rPr>
        <w:rFonts w:hint="default"/>
        <w:lang w:val="en-US" w:eastAsia="en-US" w:bidi="ar-SA"/>
      </w:rPr>
    </w:lvl>
  </w:abstractNum>
  <w:abstractNum w:abstractNumId="4" w15:restartNumberingAfterBreak="0">
    <w:nsid w:val="35084012"/>
    <w:multiLevelType w:val="hybridMultilevel"/>
    <w:tmpl w:val="F552CA9A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871EB"/>
    <w:multiLevelType w:val="hybridMultilevel"/>
    <w:tmpl w:val="2ED27C7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F06D4"/>
    <w:multiLevelType w:val="hybridMultilevel"/>
    <w:tmpl w:val="5C4E98A4"/>
    <w:lvl w:ilvl="0" w:tplc="41967E06">
      <w:numFmt w:val="bullet"/>
      <w:lvlText w:val="-"/>
      <w:lvlJc w:val="left"/>
      <w:pPr>
        <w:ind w:left="1049" w:hanging="67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41"/>
        <w:szCs w:val="41"/>
        <w:lang w:val="en-US" w:eastAsia="en-US" w:bidi="ar-SA"/>
      </w:rPr>
    </w:lvl>
    <w:lvl w:ilvl="1" w:tplc="1C543AC0">
      <w:numFmt w:val="bullet"/>
      <w:lvlText w:val="•"/>
      <w:lvlJc w:val="left"/>
      <w:pPr>
        <w:ind w:left="1946" w:hanging="678"/>
      </w:pPr>
      <w:rPr>
        <w:rFonts w:hint="default"/>
        <w:lang w:val="en-US" w:eastAsia="en-US" w:bidi="ar-SA"/>
      </w:rPr>
    </w:lvl>
    <w:lvl w:ilvl="2" w:tplc="3C42210A">
      <w:numFmt w:val="bullet"/>
      <w:lvlText w:val="•"/>
      <w:lvlJc w:val="left"/>
      <w:pPr>
        <w:ind w:left="2853" w:hanging="678"/>
      </w:pPr>
      <w:rPr>
        <w:rFonts w:hint="default"/>
        <w:lang w:val="en-US" w:eastAsia="en-US" w:bidi="ar-SA"/>
      </w:rPr>
    </w:lvl>
    <w:lvl w:ilvl="3" w:tplc="C5DAECBC">
      <w:numFmt w:val="bullet"/>
      <w:lvlText w:val="•"/>
      <w:lvlJc w:val="left"/>
      <w:pPr>
        <w:ind w:left="3759" w:hanging="678"/>
      </w:pPr>
      <w:rPr>
        <w:rFonts w:hint="default"/>
        <w:lang w:val="en-US" w:eastAsia="en-US" w:bidi="ar-SA"/>
      </w:rPr>
    </w:lvl>
    <w:lvl w:ilvl="4" w:tplc="8F649A38">
      <w:numFmt w:val="bullet"/>
      <w:lvlText w:val="•"/>
      <w:lvlJc w:val="left"/>
      <w:pPr>
        <w:ind w:left="4666" w:hanging="678"/>
      </w:pPr>
      <w:rPr>
        <w:rFonts w:hint="default"/>
        <w:lang w:val="en-US" w:eastAsia="en-US" w:bidi="ar-SA"/>
      </w:rPr>
    </w:lvl>
    <w:lvl w:ilvl="5" w:tplc="C91254D2">
      <w:numFmt w:val="bullet"/>
      <w:lvlText w:val="•"/>
      <w:lvlJc w:val="left"/>
      <w:pPr>
        <w:ind w:left="5573" w:hanging="678"/>
      </w:pPr>
      <w:rPr>
        <w:rFonts w:hint="default"/>
        <w:lang w:val="en-US" w:eastAsia="en-US" w:bidi="ar-SA"/>
      </w:rPr>
    </w:lvl>
    <w:lvl w:ilvl="6" w:tplc="8DEAD340">
      <w:numFmt w:val="bullet"/>
      <w:lvlText w:val="•"/>
      <w:lvlJc w:val="left"/>
      <w:pPr>
        <w:ind w:left="6479" w:hanging="678"/>
      </w:pPr>
      <w:rPr>
        <w:rFonts w:hint="default"/>
        <w:lang w:val="en-US" w:eastAsia="en-US" w:bidi="ar-SA"/>
      </w:rPr>
    </w:lvl>
    <w:lvl w:ilvl="7" w:tplc="C7628CFA">
      <w:numFmt w:val="bullet"/>
      <w:lvlText w:val="•"/>
      <w:lvlJc w:val="left"/>
      <w:pPr>
        <w:ind w:left="7386" w:hanging="678"/>
      </w:pPr>
      <w:rPr>
        <w:rFonts w:hint="default"/>
        <w:lang w:val="en-US" w:eastAsia="en-US" w:bidi="ar-SA"/>
      </w:rPr>
    </w:lvl>
    <w:lvl w:ilvl="8" w:tplc="C50E1BFC">
      <w:numFmt w:val="bullet"/>
      <w:lvlText w:val="•"/>
      <w:lvlJc w:val="left"/>
      <w:pPr>
        <w:ind w:left="8292" w:hanging="678"/>
      </w:pPr>
      <w:rPr>
        <w:rFonts w:hint="default"/>
        <w:lang w:val="en-US" w:eastAsia="en-US" w:bidi="ar-SA"/>
      </w:rPr>
    </w:lvl>
  </w:abstractNum>
  <w:abstractNum w:abstractNumId="7" w15:restartNumberingAfterBreak="0">
    <w:nsid w:val="70862650"/>
    <w:multiLevelType w:val="hybridMultilevel"/>
    <w:tmpl w:val="00867EB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DA3873"/>
    <w:multiLevelType w:val="hybridMultilevel"/>
    <w:tmpl w:val="DA1CDF3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E30853"/>
    <w:multiLevelType w:val="hybridMultilevel"/>
    <w:tmpl w:val="0C30E86E"/>
    <w:lvl w:ilvl="0" w:tplc="897CD23E">
      <w:numFmt w:val="bullet"/>
      <w:lvlText w:val="-"/>
      <w:lvlJc w:val="left"/>
      <w:pPr>
        <w:ind w:left="931" w:hanging="67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41"/>
        <w:szCs w:val="41"/>
        <w:lang w:val="en-US" w:eastAsia="en-US" w:bidi="ar-SA"/>
      </w:rPr>
    </w:lvl>
    <w:lvl w:ilvl="1" w:tplc="1B8289C2">
      <w:numFmt w:val="bullet"/>
      <w:lvlText w:val="•"/>
      <w:lvlJc w:val="left"/>
      <w:pPr>
        <w:ind w:left="1856" w:hanging="678"/>
      </w:pPr>
      <w:rPr>
        <w:rFonts w:hint="default"/>
        <w:lang w:val="en-US" w:eastAsia="en-US" w:bidi="ar-SA"/>
      </w:rPr>
    </w:lvl>
    <w:lvl w:ilvl="2" w:tplc="5DD63994">
      <w:numFmt w:val="bullet"/>
      <w:lvlText w:val="•"/>
      <w:lvlJc w:val="left"/>
      <w:pPr>
        <w:ind w:left="2773" w:hanging="678"/>
      </w:pPr>
      <w:rPr>
        <w:rFonts w:hint="default"/>
        <w:lang w:val="en-US" w:eastAsia="en-US" w:bidi="ar-SA"/>
      </w:rPr>
    </w:lvl>
    <w:lvl w:ilvl="3" w:tplc="72BE65F4">
      <w:numFmt w:val="bullet"/>
      <w:lvlText w:val="•"/>
      <w:lvlJc w:val="left"/>
      <w:pPr>
        <w:ind w:left="3689" w:hanging="678"/>
      </w:pPr>
      <w:rPr>
        <w:rFonts w:hint="default"/>
        <w:lang w:val="en-US" w:eastAsia="en-US" w:bidi="ar-SA"/>
      </w:rPr>
    </w:lvl>
    <w:lvl w:ilvl="4" w:tplc="97260D32">
      <w:numFmt w:val="bullet"/>
      <w:lvlText w:val="•"/>
      <w:lvlJc w:val="left"/>
      <w:pPr>
        <w:ind w:left="4606" w:hanging="678"/>
      </w:pPr>
      <w:rPr>
        <w:rFonts w:hint="default"/>
        <w:lang w:val="en-US" w:eastAsia="en-US" w:bidi="ar-SA"/>
      </w:rPr>
    </w:lvl>
    <w:lvl w:ilvl="5" w:tplc="98A46CE4">
      <w:numFmt w:val="bullet"/>
      <w:lvlText w:val="•"/>
      <w:lvlJc w:val="left"/>
      <w:pPr>
        <w:ind w:left="5523" w:hanging="678"/>
      </w:pPr>
      <w:rPr>
        <w:rFonts w:hint="default"/>
        <w:lang w:val="en-US" w:eastAsia="en-US" w:bidi="ar-SA"/>
      </w:rPr>
    </w:lvl>
    <w:lvl w:ilvl="6" w:tplc="0480FB0E">
      <w:numFmt w:val="bullet"/>
      <w:lvlText w:val="•"/>
      <w:lvlJc w:val="left"/>
      <w:pPr>
        <w:ind w:left="6439" w:hanging="678"/>
      </w:pPr>
      <w:rPr>
        <w:rFonts w:hint="default"/>
        <w:lang w:val="en-US" w:eastAsia="en-US" w:bidi="ar-SA"/>
      </w:rPr>
    </w:lvl>
    <w:lvl w:ilvl="7" w:tplc="133C3754">
      <w:numFmt w:val="bullet"/>
      <w:lvlText w:val="•"/>
      <w:lvlJc w:val="left"/>
      <w:pPr>
        <w:ind w:left="7356" w:hanging="678"/>
      </w:pPr>
      <w:rPr>
        <w:rFonts w:hint="default"/>
        <w:lang w:val="en-US" w:eastAsia="en-US" w:bidi="ar-SA"/>
      </w:rPr>
    </w:lvl>
    <w:lvl w:ilvl="8" w:tplc="0CA67EE8">
      <w:numFmt w:val="bullet"/>
      <w:lvlText w:val="•"/>
      <w:lvlJc w:val="left"/>
      <w:pPr>
        <w:ind w:left="8272" w:hanging="678"/>
      </w:pPr>
      <w:rPr>
        <w:rFonts w:hint="default"/>
        <w:lang w:val="en-US" w:eastAsia="en-US" w:bidi="ar-SA"/>
      </w:rPr>
    </w:lvl>
  </w:abstractNum>
  <w:num w:numId="1" w16cid:durableId="641540127">
    <w:abstractNumId w:val="7"/>
  </w:num>
  <w:num w:numId="2" w16cid:durableId="1428770096">
    <w:abstractNumId w:val="0"/>
  </w:num>
  <w:num w:numId="3" w16cid:durableId="2135363976">
    <w:abstractNumId w:val="5"/>
  </w:num>
  <w:num w:numId="4" w16cid:durableId="729502941">
    <w:abstractNumId w:val="8"/>
  </w:num>
  <w:num w:numId="5" w16cid:durableId="1140078601">
    <w:abstractNumId w:val="4"/>
  </w:num>
  <w:num w:numId="6" w16cid:durableId="1294748683">
    <w:abstractNumId w:val="2"/>
  </w:num>
  <w:num w:numId="7" w16cid:durableId="2124418081">
    <w:abstractNumId w:val="1"/>
  </w:num>
  <w:num w:numId="8" w16cid:durableId="234165434">
    <w:abstractNumId w:val="9"/>
  </w:num>
  <w:num w:numId="9" w16cid:durableId="1428690620">
    <w:abstractNumId w:val="3"/>
  </w:num>
  <w:num w:numId="10" w16cid:durableId="854672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1D9"/>
    <w:rsid w:val="000036B7"/>
    <w:rsid w:val="00021E67"/>
    <w:rsid w:val="000376EB"/>
    <w:rsid w:val="0004100C"/>
    <w:rsid w:val="0004129D"/>
    <w:rsid w:val="00041FB4"/>
    <w:rsid w:val="000509EF"/>
    <w:rsid w:val="00050EFC"/>
    <w:rsid w:val="0007297C"/>
    <w:rsid w:val="00074239"/>
    <w:rsid w:val="000753E6"/>
    <w:rsid w:val="00082B01"/>
    <w:rsid w:val="000C0649"/>
    <w:rsid w:val="000F7094"/>
    <w:rsid w:val="001204C5"/>
    <w:rsid w:val="0014105B"/>
    <w:rsid w:val="001603BF"/>
    <w:rsid w:val="00166CB4"/>
    <w:rsid w:val="00167E00"/>
    <w:rsid w:val="001950ED"/>
    <w:rsid w:val="001B5596"/>
    <w:rsid w:val="001B7684"/>
    <w:rsid w:val="001C4E96"/>
    <w:rsid w:val="001E4217"/>
    <w:rsid w:val="001F2E61"/>
    <w:rsid w:val="001F328B"/>
    <w:rsid w:val="001F4A9F"/>
    <w:rsid w:val="001F7610"/>
    <w:rsid w:val="0021175E"/>
    <w:rsid w:val="0023351B"/>
    <w:rsid w:val="0023700E"/>
    <w:rsid w:val="0023781D"/>
    <w:rsid w:val="00250766"/>
    <w:rsid w:val="002963C3"/>
    <w:rsid w:val="00296796"/>
    <w:rsid w:val="002C07BA"/>
    <w:rsid w:val="002D18E8"/>
    <w:rsid w:val="002E6750"/>
    <w:rsid w:val="003307C4"/>
    <w:rsid w:val="003341DC"/>
    <w:rsid w:val="00355D4F"/>
    <w:rsid w:val="003617A7"/>
    <w:rsid w:val="00361AEA"/>
    <w:rsid w:val="003711CD"/>
    <w:rsid w:val="00390C35"/>
    <w:rsid w:val="003939EB"/>
    <w:rsid w:val="00396EF0"/>
    <w:rsid w:val="003D26C1"/>
    <w:rsid w:val="003D74CD"/>
    <w:rsid w:val="003E0E20"/>
    <w:rsid w:val="003E14C1"/>
    <w:rsid w:val="00416E53"/>
    <w:rsid w:val="00420AF6"/>
    <w:rsid w:val="00421B1F"/>
    <w:rsid w:val="00441D1C"/>
    <w:rsid w:val="0046055F"/>
    <w:rsid w:val="004648E8"/>
    <w:rsid w:val="00477212"/>
    <w:rsid w:val="004B0C7C"/>
    <w:rsid w:val="004C363F"/>
    <w:rsid w:val="004C6351"/>
    <w:rsid w:val="004C66B2"/>
    <w:rsid w:val="004D2E2D"/>
    <w:rsid w:val="004E2E1D"/>
    <w:rsid w:val="005005D1"/>
    <w:rsid w:val="00500755"/>
    <w:rsid w:val="0050345F"/>
    <w:rsid w:val="0050568C"/>
    <w:rsid w:val="00524304"/>
    <w:rsid w:val="00524A0E"/>
    <w:rsid w:val="005424B7"/>
    <w:rsid w:val="0054343F"/>
    <w:rsid w:val="00554674"/>
    <w:rsid w:val="005A7C3B"/>
    <w:rsid w:val="005C2EEB"/>
    <w:rsid w:val="005F08BE"/>
    <w:rsid w:val="005F5077"/>
    <w:rsid w:val="00600F20"/>
    <w:rsid w:val="0063191C"/>
    <w:rsid w:val="00641D42"/>
    <w:rsid w:val="006500D7"/>
    <w:rsid w:val="00685211"/>
    <w:rsid w:val="00685CAC"/>
    <w:rsid w:val="00691840"/>
    <w:rsid w:val="006B1683"/>
    <w:rsid w:val="006B62FB"/>
    <w:rsid w:val="006B631D"/>
    <w:rsid w:val="006B7E10"/>
    <w:rsid w:val="006C2F71"/>
    <w:rsid w:val="006C4149"/>
    <w:rsid w:val="006C4D40"/>
    <w:rsid w:val="006E2A76"/>
    <w:rsid w:val="006E7F73"/>
    <w:rsid w:val="006F44E0"/>
    <w:rsid w:val="00743C9B"/>
    <w:rsid w:val="00751B15"/>
    <w:rsid w:val="007614BD"/>
    <w:rsid w:val="00767D83"/>
    <w:rsid w:val="00794214"/>
    <w:rsid w:val="007B786A"/>
    <w:rsid w:val="007C6B20"/>
    <w:rsid w:val="007D162B"/>
    <w:rsid w:val="007E21F2"/>
    <w:rsid w:val="007F2B91"/>
    <w:rsid w:val="00821565"/>
    <w:rsid w:val="00825A9C"/>
    <w:rsid w:val="00847329"/>
    <w:rsid w:val="00863DA7"/>
    <w:rsid w:val="008736B8"/>
    <w:rsid w:val="0089149F"/>
    <w:rsid w:val="008A51D9"/>
    <w:rsid w:val="008A5BED"/>
    <w:rsid w:val="008A6057"/>
    <w:rsid w:val="008B556A"/>
    <w:rsid w:val="008B5B4D"/>
    <w:rsid w:val="008C0732"/>
    <w:rsid w:val="008C7C92"/>
    <w:rsid w:val="008D1869"/>
    <w:rsid w:val="008E2F4D"/>
    <w:rsid w:val="009171E7"/>
    <w:rsid w:val="00942DFA"/>
    <w:rsid w:val="009646C9"/>
    <w:rsid w:val="009D62A9"/>
    <w:rsid w:val="009D7C42"/>
    <w:rsid w:val="009E7563"/>
    <w:rsid w:val="009F5315"/>
    <w:rsid w:val="00A351CA"/>
    <w:rsid w:val="00A42624"/>
    <w:rsid w:val="00A429A7"/>
    <w:rsid w:val="00A47888"/>
    <w:rsid w:val="00A715BB"/>
    <w:rsid w:val="00AB6B83"/>
    <w:rsid w:val="00AF7D23"/>
    <w:rsid w:val="00B000FD"/>
    <w:rsid w:val="00B365DB"/>
    <w:rsid w:val="00B44529"/>
    <w:rsid w:val="00B54F0E"/>
    <w:rsid w:val="00B56851"/>
    <w:rsid w:val="00B76880"/>
    <w:rsid w:val="00B847CF"/>
    <w:rsid w:val="00BA5FBA"/>
    <w:rsid w:val="00BA6602"/>
    <w:rsid w:val="00BB31A6"/>
    <w:rsid w:val="00BC786E"/>
    <w:rsid w:val="00BD0E6A"/>
    <w:rsid w:val="00BD5FA8"/>
    <w:rsid w:val="00BD656F"/>
    <w:rsid w:val="00C11366"/>
    <w:rsid w:val="00C15A12"/>
    <w:rsid w:val="00C474A8"/>
    <w:rsid w:val="00C71880"/>
    <w:rsid w:val="00C75C11"/>
    <w:rsid w:val="00C93F7D"/>
    <w:rsid w:val="00CC09B5"/>
    <w:rsid w:val="00CC4D73"/>
    <w:rsid w:val="00CC78A2"/>
    <w:rsid w:val="00CE20B5"/>
    <w:rsid w:val="00D15F46"/>
    <w:rsid w:val="00D2620D"/>
    <w:rsid w:val="00D500D6"/>
    <w:rsid w:val="00D572F8"/>
    <w:rsid w:val="00D57D8D"/>
    <w:rsid w:val="00D76E66"/>
    <w:rsid w:val="00D825E4"/>
    <w:rsid w:val="00D879B6"/>
    <w:rsid w:val="00D97805"/>
    <w:rsid w:val="00D978BA"/>
    <w:rsid w:val="00DA116E"/>
    <w:rsid w:val="00DC1FFF"/>
    <w:rsid w:val="00DE0D6B"/>
    <w:rsid w:val="00DE1162"/>
    <w:rsid w:val="00DE6940"/>
    <w:rsid w:val="00DF79CE"/>
    <w:rsid w:val="00E0415F"/>
    <w:rsid w:val="00E172A3"/>
    <w:rsid w:val="00E51076"/>
    <w:rsid w:val="00E561BA"/>
    <w:rsid w:val="00E60384"/>
    <w:rsid w:val="00E63085"/>
    <w:rsid w:val="00E7038E"/>
    <w:rsid w:val="00E718DE"/>
    <w:rsid w:val="00E91890"/>
    <w:rsid w:val="00EA7B41"/>
    <w:rsid w:val="00EB11C1"/>
    <w:rsid w:val="00EC7BD3"/>
    <w:rsid w:val="00ED4198"/>
    <w:rsid w:val="00EE1F98"/>
    <w:rsid w:val="00EE550C"/>
    <w:rsid w:val="00F0751C"/>
    <w:rsid w:val="00F244A6"/>
    <w:rsid w:val="00F54ADF"/>
    <w:rsid w:val="00F63546"/>
    <w:rsid w:val="00F642B6"/>
    <w:rsid w:val="00F924ED"/>
    <w:rsid w:val="00FB3400"/>
    <w:rsid w:val="00FF19B1"/>
    <w:rsid w:val="00FF7DE5"/>
    <w:rsid w:val="6C23C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BEF954"/>
  <w15:chartTrackingRefBased/>
  <w15:docId w15:val="{CF87E7BA-FC2D-46FF-8005-4832D9DA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1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1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1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1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1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1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1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1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1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1D9"/>
    <w:rPr>
      <w:i/>
      <w:iCs/>
      <w:color w:val="404040" w:themeColor="text1" w:themeTint="BF"/>
    </w:rPr>
  </w:style>
  <w:style w:type="paragraph" w:styleId="ListParagraph">
    <w:name w:val="List Paragraph"/>
    <w:aliases w:val="Credits,List Paragraph1,Normal 1,alphabet listing,Noise heading,Text,RUS List,Cell bullets,Rec para,Number abc,a List Paragraph,Medium Grid 1 - Accent 21,En tête 1,MICA-List,Colorful List - Accent 11,Bullet List,FooterText,Recommendation"/>
    <w:basedOn w:val="Normal"/>
    <w:link w:val="ListParagraphChar"/>
    <w:uiPriority w:val="34"/>
    <w:qFormat/>
    <w:rsid w:val="008A51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1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1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1D9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Credits Char,List Paragraph1 Char,Normal 1 Char,alphabet listing Char,Noise heading Char,Text Char,RUS List Char,Cell bullets Char,Rec para Char,Number abc Char,a List Paragraph Char,Medium Grid 1 - Accent 21 Char,En tête 1 Char"/>
    <w:basedOn w:val="DefaultParagraphFont"/>
    <w:link w:val="ListParagraph"/>
    <w:uiPriority w:val="34"/>
    <w:qFormat/>
    <w:locked/>
    <w:rsid w:val="004E2E1D"/>
  </w:style>
  <w:style w:type="table" w:styleId="TableGrid">
    <w:name w:val="Table Grid"/>
    <w:basedOn w:val="TableNormal"/>
    <w:uiPriority w:val="39"/>
    <w:rsid w:val="0052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A7B4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41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12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12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29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603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3BF"/>
  </w:style>
  <w:style w:type="paragraph" w:styleId="Footer">
    <w:name w:val="footer"/>
    <w:basedOn w:val="Normal"/>
    <w:link w:val="FooterChar"/>
    <w:uiPriority w:val="99"/>
    <w:unhideWhenUsed/>
    <w:rsid w:val="001603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3BF"/>
  </w:style>
  <w:style w:type="character" w:styleId="PlaceholderText">
    <w:name w:val="Placeholder Text"/>
    <w:basedOn w:val="DefaultParagraphFont"/>
    <w:uiPriority w:val="99"/>
    <w:semiHidden/>
    <w:rsid w:val="00E0415F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C15A12"/>
    <w:pPr>
      <w:spacing w:after="0" w:line="240" w:lineRule="auto"/>
    </w:pPr>
    <w:rPr>
      <w:rFonts w:ascii="Calibri" w:eastAsia="SimSun" w:hAnsi="Calibri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qFormat/>
    <w:rsid w:val="009F5315"/>
    <w:rPr>
      <w:rFonts w:ascii="Arial" w:hAnsi="Arial"/>
      <w:color w:val="0000FF"/>
      <w:sz w:val="22"/>
      <w:u w:val="single"/>
    </w:rPr>
  </w:style>
  <w:style w:type="paragraph" w:styleId="NormalWeb">
    <w:name w:val="Normal (Web)"/>
    <w:basedOn w:val="Normal"/>
    <w:uiPriority w:val="99"/>
    <w:unhideWhenUsed/>
    <w:rsid w:val="009F5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character" w:styleId="Mention">
    <w:name w:val="Mention"/>
    <w:basedOn w:val="DefaultParagraphFont"/>
    <w:uiPriority w:val="99"/>
    <w:unhideWhenUsed/>
    <w:rsid w:val="009F531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nac.gov.sg/docs/default-source/support-files/funding-and-schemes/our-sg-grants-(osg)-portal-user-guide.pdf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F970FD22004437A2B64CD5D0FAC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C812C-95ED-4585-811A-A6BB40390758}"/>
      </w:docPartPr>
      <w:docPartBody>
        <w:p w:rsidR="00807243" w:rsidRDefault="00807243" w:rsidP="00807243">
          <w:pPr>
            <w:pStyle w:val="94F970FD22004437A2B64CD5D0FAC1CA"/>
          </w:pPr>
          <w:r w:rsidRPr="006F3A4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243"/>
    <w:rsid w:val="00216A08"/>
    <w:rsid w:val="00641D42"/>
    <w:rsid w:val="006C2F71"/>
    <w:rsid w:val="007C0122"/>
    <w:rsid w:val="00807243"/>
    <w:rsid w:val="00A429A7"/>
    <w:rsid w:val="00B7605F"/>
    <w:rsid w:val="00C474A8"/>
    <w:rsid w:val="00DE1162"/>
    <w:rsid w:val="00E6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en-SG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7243"/>
    <w:rPr>
      <w:color w:val="808080"/>
    </w:rPr>
  </w:style>
  <w:style w:type="paragraph" w:customStyle="1" w:styleId="94F970FD22004437A2B64CD5D0FAC1CA">
    <w:name w:val="94F970FD22004437A2B64CD5D0FAC1CA"/>
    <w:rsid w:val="008072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2E006334E61F4AB6FB0653A65C95A4" ma:contentTypeVersion="16" ma:contentTypeDescription="Create a new document." ma:contentTypeScope="" ma:versionID="4679da842ef4e2f17f57c1b90e64a59e">
  <xsd:schema xmlns:xsd="http://www.w3.org/2001/XMLSchema" xmlns:xs="http://www.w3.org/2001/XMLSchema" xmlns:p="http://schemas.microsoft.com/office/2006/metadata/properties" xmlns:ns2="b8d20a42-a1b3-4b01-a7eb-1a48543d9d68" xmlns:ns3="f8f1de8b-321a-4e23-ae9f-65b50d8799f2" targetNamespace="http://schemas.microsoft.com/office/2006/metadata/properties" ma:root="true" ma:fieldsID="bf0394b4e08ff33e703883ecbd72015e" ns2:_="" ns3:_="">
    <xsd:import namespace="b8d20a42-a1b3-4b01-a7eb-1a48543d9d68"/>
    <xsd:import namespace="f8f1de8b-321a-4e23-ae9f-65b50d879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0a42-a1b3-4b01-a7eb-1a48543d9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e9d480b-ab17-401a-b600-22ef0398b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3" nillable="true" ma:displayName="Status" ma:format="Dropdown" ma:internalName="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1de8b-321a-4e23-ae9f-65b50d8799f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a260742-d0e3-44ce-aefb-10f19d44c64c}" ma:internalName="TaxCatchAll" ma:showField="CatchAllData" ma:web="f8f1de8b-321a-4e23-ae9f-65b50d879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f1de8b-321a-4e23-ae9f-65b50d8799f2" xsi:nil="true"/>
    <lcf76f155ced4ddcb4097134ff3c332f xmlns="b8d20a42-a1b3-4b01-a7eb-1a48543d9d68">
      <Terms xmlns="http://schemas.microsoft.com/office/infopath/2007/PartnerControls"/>
    </lcf76f155ced4ddcb4097134ff3c332f>
    <Status xmlns="b8d20a42-a1b3-4b01-a7eb-1a48543d9d68" xsi:nil="true"/>
  </documentManagement>
</p:properties>
</file>

<file path=customXml/itemProps1.xml><?xml version="1.0" encoding="utf-8"?>
<ds:datastoreItem xmlns:ds="http://schemas.openxmlformats.org/officeDocument/2006/customXml" ds:itemID="{7B18D38F-0A93-47A5-8E35-7E6C4F102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d20a42-a1b3-4b01-a7eb-1a48543d9d68"/>
    <ds:schemaRef ds:uri="f8f1de8b-321a-4e23-ae9f-65b50d879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445964-6C9F-41E9-8D77-3AF21A2313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3F4AA0-C32F-449E-B3CF-DCF1E161CB41}">
  <ds:schemaRefs>
    <ds:schemaRef ds:uri="http://schemas.microsoft.com/office/2006/metadata/properties"/>
    <ds:schemaRef ds:uri="http://schemas.microsoft.com/office/infopath/2007/PartnerControls"/>
    <ds:schemaRef ds:uri="f8f1de8b-321a-4e23-ae9f-65b50d8799f2"/>
    <ds:schemaRef ds:uri="b8d20a42-a1b3-4b01-a7eb-1a48543d9d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KOH (NAC)</dc:creator>
  <cp:keywords/>
  <dc:description/>
  <cp:lastModifiedBy>Mandy KOH (NAC)</cp:lastModifiedBy>
  <cp:revision>179</cp:revision>
  <dcterms:created xsi:type="dcterms:W3CDTF">2026-05-07T02:22:00Z</dcterms:created>
  <dcterms:modified xsi:type="dcterms:W3CDTF">2026-07-13T09:11:00Z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0x0101007D2E006334E61F4AB6FB0653A65C95A4</vt:lpwstr>
  </property>
  <property fmtid="{D5CDD505-2E9C-101B-9397-08002B2CF9AE}" pid="3" name="MediaServiceImageTags">
    <vt:lpwstr/>
  </property>
  <property fmtid="{D5CDD505-2E9C-101B-9397-08002B2CF9AE}" pid="4" name="MSIP_Label_c477f0d0-1a40-415d-b130-8b40a41c8c21_Enabled">
    <vt:lpwstr>true</vt:lpwstr>
  </property>
  <property fmtid="{D5CDD505-2E9C-101B-9397-08002B2CF9AE}" pid="5" name="MSIP_Label_c477f0d0-1a40-415d-b130-8b40a41c8c21_SetDate">
    <vt:lpwstr>2026-05-07T09:25:07Z</vt:lpwstr>
  </property>
  <property fmtid="{D5CDD505-2E9C-101B-9397-08002B2CF9AE}" pid="6" name="MSIP_Label_c477f0d0-1a40-415d-b130-8b40a41c8c21_Method">
    <vt:lpwstr>Privileged</vt:lpwstr>
  </property>
  <property fmtid="{D5CDD505-2E9C-101B-9397-08002B2CF9AE}" pid="7" name="MSIP_Label_c477f0d0-1a40-415d-b130-8b40a41c8c21_Name">
    <vt:lpwstr>Sensitive Normal_3</vt:lpwstr>
  </property>
  <property fmtid="{D5CDD505-2E9C-101B-9397-08002B2CF9AE}" pid="8" name="MSIP_Label_c477f0d0-1a40-415d-b130-8b40a41c8c21_SiteId">
    <vt:lpwstr>0b11c524-9a1c-4e1b-84cb-6336aefc2243</vt:lpwstr>
  </property>
  <property fmtid="{D5CDD505-2E9C-101B-9397-08002B2CF9AE}" pid="9" name="MSIP_Label_c477f0d0-1a40-415d-b130-8b40a41c8c21_ActionId">
    <vt:lpwstr>0ce24df9-786e-4b91-a8ee-7f7df54624a7</vt:lpwstr>
  </property>
  <property fmtid="{D5CDD505-2E9C-101B-9397-08002B2CF9AE}" pid="10" name="MSIP_Label_c477f0d0-1a40-415d-b130-8b40a41c8c21_ContentBits">
    <vt:lpwstr>0</vt:lpwstr>
  </property>
</Properties>
</file>